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807C" w14:textId="7050DDFC" w:rsidR="008607B3" w:rsidRDefault="008607B3" w:rsidP="008607B3">
      <w:pPr>
        <w:spacing w:after="120"/>
        <w:jc w:val="center"/>
        <w:rPr>
          <w:rFonts w:ascii="Georgia" w:hAnsi="Georgia"/>
          <w:b/>
          <w:color w:val="000000" w:themeColor="text1"/>
          <w:lang w:val="es-US"/>
        </w:rPr>
      </w:pPr>
      <w:r>
        <w:rPr>
          <w:rFonts w:ascii="Georgia" w:hAnsi="Georgia"/>
          <w:b/>
          <w:color w:val="000000" w:themeColor="text1"/>
          <w:lang w:val="es-US"/>
        </w:rPr>
        <w:t>LUISANA DUARTE ARMENDÁRIZ M.A., M.F.A</w:t>
      </w:r>
    </w:p>
    <w:p w14:paraId="6571FE0B" w14:textId="4E689EBC" w:rsidR="00B73C55" w:rsidRPr="00B73C55" w:rsidRDefault="008607B3" w:rsidP="00B73C55">
      <w:pPr>
        <w:spacing w:after="120"/>
        <w:jc w:val="center"/>
        <w:rPr>
          <w:rFonts w:ascii="Georgia" w:hAnsi="Georgia" w:cstheme="minorHAnsi"/>
          <w:lang w:val="es-US"/>
        </w:rPr>
      </w:pPr>
      <w:proofErr w:type="spellStart"/>
      <w:r>
        <w:rPr>
          <w:rFonts w:ascii="Georgia" w:hAnsi="Georgia"/>
          <w:b/>
          <w:color w:val="000000" w:themeColor="text1"/>
          <w:lang w:val="es-US"/>
        </w:rPr>
        <w:t>Curriculum</w:t>
      </w:r>
      <w:proofErr w:type="spellEnd"/>
      <w:r>
        <w:rPr>
          <w:rFonts w:ascii="Georgia" w:hAnsi="Georgia"/>
          <w:b/>
          <w:color w:val="000000" w:themeColor="text1"/>
          <w:lang w:val="es-US"/>
        </w:rPr>
        <w:t xml:space="preserve"> Vitae</w:t>
      </w:r>
      <w:r w:rsidR="002C30E9" w:rsidRPr="00420F18">
        <w:rPr>
          <w:rFonts w:ascii="Georgia" w:hAnsi="Georgia"/>
          <w:b/>
          <w:color w:val="000000" w:themeColor="text1"/>
          <w:lang w:val="es-US"/>
        </w:rPr>
        <w:t xml:space="preserve"> </w:t>
      </w:r>
      <w:r w:rsidR="00420F18">
        <w:rPr>
          <w:rFonts w:ascii="Georgia" w:hAnsi="Georgia"/>
          <w:b/>
          <w:color w:val="000000" w:themeColor="text1"/>
          <w:lang w:val="es-US"/>
        </w:rPr>
        <w:br/>
      </w:r>
      <w:r w:rsidR="00A70865">
        <w:rPr>
          <w:rFonts w:ascii="Georgia" w:hAnsi="Georgia" w:cstheme="minorHAnsi"/>
          <w:lang w:val="es-US"/>
        </w:rPr>
        <w:t>l</w:t>
      </w:r>
      <w:r w:rsidR="00C40E72">
        <w:rPr>
          <w:rFonts w:ascii="Georgia" w:hAnsi="Georgia" w:cstheme="minorHAnsi"/>
          <w:lang w:val="es-US"/>
        </w:rPr>
        <w:t>uisana.</w:t>
      </w:r>
      <w:r w:rsidR="003808ED">
        <w:rPr>
          <w:rFonts w:ascii="Georgia" w:hAnsi="Georgia" w:cstheme="minorHAnsi"/>
          <w:lang w:val="es-US"/>
        </w:rPr>
        <w:t>duarte</w:t>
      </w:r>
      <w:r w:rsidR="00D84CC9">
        <w:rPr>
          <w:rFonts w:ascii="Georgia" w:hAnsi="Georgia" w:cstheme="minorHAnsi"/>
          <w:lang w:val="es-US"/>
        </w:rPr>
        <w:t>_</w:t>
      </w:r>
      <w:r w:rsidR="003808ED">
        <w:rPr>
          <w:rFonts w:ascii="Georgia" w:hAnsi="Georgia" w:cstheme="minorHAnsi"/>
          <w:lang w:val="es-US"/>
        </w:rPr>
        <w:t>a</w:t>
      </w:r>
      <w:r w:rsidR="00C40E72">
        <w:rPr>
          <w:rFonts w:ascii="Georgia" w:hAnsi="Georgia" w:cstheme="minorHAnsi"/>
          <w:lang w:val="es-US"/>
        </w:rPr>
        <w:t>rmendariz</w:t>
      </w:r>
      <w:r w:rsidR="003808ED">
        <w:rPr>
          <w:rFonts w:ascii="Georgia" w:hAnsi="Georgia" w:cstheme="minorHAnsi"/>
          <w:lang w:val="es-US"/>
        </w:rPr>
        <w:t>@</w:t>
      </w:r>
      <w:r w:rsidR="00D84CC9">
        <w:rPr>
          <w:rFonts w:ascii="Georgia" w:hAnsi="Georgia" w:cstheme="minorHAnsi"/>
          <w:lang w:val="es-US"/>
        </w:rPr>
        <w:t>uconn</w:t>
      </w:r>
      <w:r w:rsidR="003808ED">
        <w:rPr>
          <w:rFonts w:ascii="Georgia" w:hAnsi="Georgia" w:cstheme="minorHAnsi"/>
          <w:lang w:val="es-US"/>
        </w:rPr>
        <w:t>.com</w:t>
      </w:r>
    </w:p>
    <w:p w14:paraId="5AA8571D" w14:textId="4EFEA1F5" w:rsidR="002C30E9" w:rsidRDefault="002C30E9" w:rsidP="00420F18">
      <w:pPr>
        <w:spacing w:after="120"/>
        <w:rPr>
          <w:rFonts w:ascii="Georgia" w:hAnsi="Georgia" w:cstheme="minorHAnsi"/>
          <w:color w:val="000000" w:themeColor="text1"/>
          <w:lang w:val="es-US"/>
        </w:rPr>
      </w:pPr>
    </w:p>
    <w:p w14:paraId="2A0D3F75" w14:textId="77777777" w:rsidR="00B73C55" w:rsidRPr="00420F18" w:rsidRDefault="00B73C55" w:rsidP="00420F18">
      <w:pPr>
        <w:spacing w:after="120"/>
        <w:rPr>
          <w:rFonts w:ascii="Georgia" w:hAnsi="Georgia" w:cstheme="minorHAnsi"/>
          <w:color w:val="000000" w:themeColor="text1"/>
          <w:lang w:val="es-US"/>
        </w:rPr>
      </w:pPr>
    </w:p>
    <w:p w14:paraId="34FCA532" w14:textId="77777777" w:rsidR="00E82210" w:rsidRPr="00852828" w:rsidRDefault="00563757" w:rsidP="00420F18">
      <w:pPr>
        <w:spacing w:after="120"/>
        <w:rPr>
          <w:rFonts w:ascii="Georgia" w:hAnsi="Georgia" w:cstheme="minorHAnsi"/>
          <w:b/>
          <w:color w:val="000000" w:themeColor="text1"/>
          <w:u w:val="single"/>
        </w:rPr>
      </w:pPr>
      <w:r w:rsidRPr="00852828">
        <w:rPr>
          <w:rFonts w:ascii="Georgia" w:hAnsi="Georgia" w:cstheme="minorHAnsi"/>
          <w:b/>
          <w:color w:val="000000" w:themeColor="text1"/>
          <w:u w:val="single"/>
        </w:rPr>
        <w:t>EDUCATION</w:t>
      </w:r>
    </w:p>
    <w:p w14:paraId="65BBC5FB" w14:textId="25EE6888" w:rsidR="00A23143" w:rsidRPr="00A23143" w:rsidRDefault="00A23143" w:rsidP="00A23143">
      <w:pPr>
        <w:ind w:left="720"/>
        <w:rPr>
          <w:rFonts w:ascii="Georgia" w:hAnsi="Georgia" w:cstheme="minorHAnsi"/>
          <w:color w:val="000000" w:themeColor="text1"/>
        </w:rPr>
      </w:pPr>
      <w:r w:rsidRPr="00A23143">
        <w:rPr>
          <w:rFonts w:ascii="Georgia" w:hAnsi="Georgia" w:cstheme="minorHAnsi"/>
          <w:b/>
          <w:bCs/>
          <w:color w:val="000000" w:themeColor="text1"/>
        </w:rPr>
        <w:t>University of Connecticut</w:t>
      </w:r>
      <w:r>
        <w:rPr>
          <w:rFonts w:ascii="Georgia" w:hAnsi="Georgia" w:cstheme="minorHAnsi"/>
          <w:color w:val="000000" w:themeColor="text1"/>
        </w:rPr>
        <w:t>, Storrs, Connecticut</w:t>
      </w:r>
    </w:p>
    <w:p w14:paraId="2EF2B76F" w14:textId="7B713CF3" w:rsidR="00E82210" w:rsidRPr="00A23143" w:rsidRDefault="00A23143" w:rsidP="00A23143">
      <w:pPr>
        <w:ind w:left="72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b/>
          <w:bCs/>
          <w:color w:val="000000" w:themeColor="text1"/>
        </w:rPr>
        <w:t>ABD—</w:t>
      </w:r>
      <w:r w:rsidR="00E71689" w:rsidRPr="00A23143">
        <w:rPr>
          <w:rFonts w:ascii="Georgia" w:hAnsi="Georgia" w:cstheme="minorHAnsi"/>
          <w:color w:val="000000" w:themeColor="text1"/>
        </w:rPr>
        <w:t>Ph.D. in English</w:t>
      </w:r>
      <w:r w:rsidR="00785829" w:rsidRPr="00A23143">
        <w:rPr>
          <w:rFonts w:ascii="Georgia" w:hAnsi="Georgia" w:cstheme="minorHAnsi"/>
          <w:color w:val="000000" w:themeColor="text1"/>
        </w:rPr>
        <w:t xml:space="preserve"> with a Certificate in Literary Translation</w:t>
      </w:r>
      <w:r>
        <w:rPr>
          <w:rFonts w:ascii="Georgia" w:hAnsi="Georgia" w:cstheme="minorHAnsi"/>
          <w:color w:val="000000" w:themeColor="text1"/>
        </w:rPr>
        <w:t xml:space="preserve">, </w:t>
      </w:r>
      <w:r>
        <w:rPr>
          <w:rFonts w:ascii="Georgia" w:hAnsi="Georgia" w:cstheme="minorHAnsi"/>
          <w:i/>
          <w:iCs/>
          <w:color w:val="000000" w:themeColor="text1"/>
        </w:rPr>
        <w:t>expected</w:t>
      </w:r>
      <w:r>
        <w:rPr>
          <w:rFonts w:ascii="Georgia" w:hAnsi="Georgia" w:cstheme="minorHAnsi"/>
          <w:color w:val="000000" w:themeColor="text1"/>
        </w:rPr>
        <w:t xml:space="preserve"> May 2026</w:t>
      </w:r>
    </w:p>
    <w:p w14:paraId="6FE7367A" w14:textId="3CE8C81B" w:rsidR="00A23143" w:rsidRDefault="00A23143" w:rsidP="00A23143">
      <w:pPr>
        <w:ind w:left="72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Dissertation Committee: Victoria F. Smith (Chair), Peter Constantine, Cathryn Mercier</w:t>
      </w:r>
    </w:p>
    <w:p w14:paraId="4638ECB3" w14:textId="1686693E" w:rsidR="00A23143" w:rsidRDefault="00A23143" w:rsidP="00A23143">
      <w:pPr>
        <w:ind w:left="72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Dissertation Title: </w:t>
      </w:r>
      <w:r w:rsidRPr="00A23143">
        <w:rPr>
          <w:rFonts w:ascii="Georgia" w:hAnsi="Georgia" w:cstheme="minorHAnsi"/>
          <w:b/>
          <w:bCs/>
          <w:color w:val="000000" w:themeColor="text1"/>
        </w:rPr>
        <w:t>Translating the child</w:t>
      </w:r>
      <w:r w:rsidR="008C42E5">
        <w:rPr>
          <w:rFonts w:ascii="Georgia" w:hAnsi="Georgia" w:cstheme="minorHAnsi"/>
          <w:b/>
          <w:bCs/>
          <w:color w:val="000000" w:themeColor="text1"/>
        </w:rPr>
        <w:t xml:space="preserve"> translator</w:t>
      </w:r>
    </w:p>
    <w:p w14:paraId="7011BCD4" w14:textId="77777777" w:rsidR="00A23143" w:rsidRPr="00A23143" w:rsidRDefault="00A23143" w:rsidP="00A23143">
      <w:pPr>
        <w:ind w:left="720"/>
        <w:rPr>
          <w:rFonts w:ascii="Georgia" w:hAnsi="Georgia" w:cstheme="minorHAnsi"/>
          <w:color w:val="000000" w:themeColor="text1"/>
        </w:rPr>
      </w:pPr>
    </w:p>
    <w:p w14:paraId="3B95E443" w14:textId="37E9B6F1" w:rsidR="00A70865" w:rsidRDefault="00A23143" w:rsidP="00A23143">
      <w:pPr>
        <w:ind w:left="720"/>
        <w:rPr>
          <w:rFonts w:ascii="Georgia" w:hAnsi="Georgia" w:cstheme="minorHAnsi"/>
          <w:color w:val="000000" w:themeColor="text1"/>
        </w:rPr>
      </w:pPr>
      <w:r w:rsidRPr="00A23143">
        <w:rPr>
          <w:rFonts w:ascii="Georgia" w:hAnsi="Georgia" w:cstheme="minorHAnsi"/>
          <w:b/>
          <w:bCs/>
          <w:color w:val="000000" w:themeColor="text1"/>
        </w:rPr>
        <w:t>Universidad Católica de Chiapas</w:t>
      </w:r>
      <w:r w:rsidRPr="00A23143">
        <w:rPr>
          <w:rFonts w:ascii="Georgia" w:hAnsi="Georgia" w:cstheme="minorHAnsi"/>
          <w:b/>
          <w:bCs/>
          <w:color w:val="000000" w:themeColor="text1"/>
        </w:rPr>
        <w:br/>
      </w:r>
      <w:r w:rsidR="00A70865" w:rsidRPr="00A23143">
        <w:rPr>
          <w:rFonts w:ascii="Georgia" w:hAnsi="Georgia" w:cstheme="minorHAnsi"/>
          <w:color w:val="000000" w:themeColor="text1"/>
        </w:rPr>
        <w:t>Certificate</w:t>
      </w:r>
      <w:r w:rsidR="00367C6E" w:rsidRPr="00A23143">
        <w:rPr>
          <w:rFonts w:ascii="Georgia" w:hAnsi="Georgia" w:cstheme="minorHAnsi"/>
          <w:color w:val="000000" w:themeColor="text1"/>
        </w:rPr>
        <w:t xml:space="preserve"> in </w:t>
      </w:r>
      <w:r w:rsidR="00A70865" w:rsidRPr="00A23143">
        <w:rPr>
          <w:rFonts w:ascii="Georgia" w:hAnsi="Georgia" w:cstheme="minorHAnsi"/>
          <w:color w:val="000000" w:themeColor="text1"/>
        </w:rPr>
        <w:t>Bioethics and Contemporary Challenges</w:t>
      </w:r>
    </w:p>
    <w:p w14:paraId="4D098DD8" w14:textId="77777777" w:rsidR="00A23143" w:rsidRPr="00A23143" w:rsidRDefault="00A23143" w:rsidP="00A23143">
      <w:pPr>
        <w:ind w:left="720"/>
        <w:rPr>
          <w:rFonts w:ascii="Georgia" w:hAnsi="Georgia" w:cstheme="minorHAnsi"/>
          <w:color w:val="000000" w:themeColor="text1"/>
        </w:rPr>
      </w:pPr>
    </w:p>
    <w:p w14:paraId="43AE10F8" w14:textId="62344230" w:rsidR="00A23143" w:rsidRPr="00A23143" w:rsidRDefault="00A23143" w:rsidP="00A23143">
      <w:pPr>
        <w:ind w:left="720"/>
        <w:rPr>
          <w:rFonts w:ascii="Georgia" w:hAnsi="Georgia" w:cstheme="minorHAnsi"/>
          <w:b/>
          <w:bCs/>
          <w:color w:val="000000" w:themeColor="text1"/>
        </w:rPr>
      </w:pPr>
      <w:r w:rsidRPr="00A23143">
        <w:rPr>
          <w:rFonts w:ascii="Georgia" w:hAnsi="Georgia" w:cstheme="minorHAnsi"/>
          <w:b/>
          <w:bCs/>
          <w:color w:val="000000" w:themeColor="text1"/>
        </w:rPr>
        <w:t>The University of Texas at El Paso</w:t>
      </w:r>
    </w:p>
    <w:p w14:paraId="32BEB872" w14:textId="09DC207B" w:rsidR="00E82210" w:rsidRPr="00A23143" w:rsidRDefault="009E4474" w:rsidP="00A23143">
      <w:pPr>
        <w:ind w:left="720"/>
        <w:rPr>
          <w:rFonts w:ascii="Georgia" w:hAnsi="Georgia" w:cstheme="minorHAnsi"/>
          <w:color w:val="000000" w:themeColor="text1"/>
        </w:rPr>
      </w:pPr>
      <w:r w:rsidRPr="00A23143">
        <w:rPr>
          <w:rFonts w:ascii="Georgia" w:hAnsi="Georgia" w:cstheme="minorHAnsi"/>
          <w:color w:val="000000" w:themeColor="text1"/>
        </w:rPr>
        <w:t>Certificate</w:t>
      </w:r>
      <w:r w:rsidR="00367C6E" w:rsidRPr="00A23143">
        <w:rPr>
          <w:rFonts w:ascii="Georgia" w:hAnsi="Georgia" w:cstheme="minorHAnsi"/>
          <w:color w:val="000000" w:themeColor="text1"/>
        </w:rPr>
        <w:t xml:space="preserve"> in Bilingual Professional Writing</w:t>
      </w:r>
    </w:p>
    <w:p w14:paraId="6BD3A7DD" w14:textId="77777777" w:rsidR="00A23143" w:rsidRDefault="00A23143" w:rsidP="00A23143">
      <w:pPr>
        <w:ind w:left="720"/>
        <w:rPr>
          <w:rFonts w:ascii="Georgia" w:hAnsi="Georgia" w:cstheme="minorHAnsi"/>
          <w:b/>
          <w:bCs/>
          <w:color w:val="000000" w:themeColor="text1"/>
        </w:rPr>
      </w:pPr>
    </w:p>
    <w:p w14:paraId="016FF5C7" w14:textId="02936699" w:rsidR="00A23143" w:rsidRPr="00A23143" w:rsidRDefault="00A23143" w:rsidP="00A23143">
      <w:pPr>
        <w:ind w:left="720"/>
        <w:rPr>
          <w:rFonts w:ascii="Georgia" w:hAnsi="Georgia" w:cstheme="minorHAnsi"/>
          <w:color w:val="000000" w:themeColor="text1"/>
        </w:rPr>
      </w:pPr>
      <w:r w:rsidRPr="00A23143">
        <w:rPr>
          <w:rFonts w:ascii="Georgia" w:hAnsi="Georgia" w:cstheme="minorHAnsi"/>
          <w:b/>
          <w:bCs/>
          <w:color w:val="000000" w:themeColor="text1"/>
        </w:rPr>
        <w:t>Simmons University</w:t>
      </w:r>
      <w:r>
        <w:rPr>
          <w:rFonts w:ascii="Georgia" w:hAnsi="Georgia" w:cstheme="minorHAnsi"/>
          <w:color w:val="000000" w:themeColor="text1"/>
        </w:rPr>
        <w:t>, Boston, Massachusetts</w:t>
      </w:r>
    </w:p>
    <w:p w14:paraId="2380A84D" w14:textId="7F7B0EA8" w:rsidR="00E82210" w:rsidRDefault="00E41A76" w:rsidP="00A23143">
      <w:pPr>
        <w:ind w:left="720"/>
        <w:rPr>
          <w:rFonts w:ascii="Georgia" w:hAnsi="Georgia" w:cstheme="minorHAnsi"/>
          <w:color w:val="000000" w:themeColor="text1"/>
        </w:rPr>
      </w:pPr>
      <w:r w:rsidRPr="00A23143">
        <w:rPr>
          <w:rFonts w:ascii="Georgia" w:hAnsi="Georgia" w:cstheme="minorHAnsi"/>
          <w:color w:val="000000" w:themeColor="text1"/>
        </w:rPr>
        <w:t>M.F.A</w:t>
      </w:r>
      <w:r w:rsidR="002823CF" w:rsidRPr="00A23143">
        <w:rPr>
          <w:rFonts w:ascii="Georgia" w:hAnsi="Georgia" w:cstheme="minorHAnsi"/>
          <w:color w:val="000000" w:themeColor="text1"/>
        </w:rPr>
        <w:t>.</w:t>
      </w:r>
      <w:r w:rsidRPr="00A23143">
        <w:rPr>
          <w:rFonts w:ascii="Georgia" w:hAnsi="Georgia" w:cstheme="minorHAnsi"/>
          <w:color w:val="000000" w:themeColor="text1"/>
        </w:rPr>
        <w:t xml:space="preserve"> in Writing for Children</w:t>
      </w:r>
    </w:p>
    <w:p w14:paraId="0B5CB517" w14:textId="3BFF218E" w:rsidR="00577A2E" w:rsidRPr="00A23143" w:rsidRDefault="00577A2E" w:rsidP="00577A2E">
      <w:pPr>
        <w:ind w:left="720"/>
        <w:rPr>
          <w:rFonts w:ascii="Georgia" w:hAnsi="Georgia" w:cstheme="minorHAnsi"/>
          <w:color w:val="000000" w:themeColor="text1"/>
        </w:rPr>
      </w:pPr>
      <w:r w:rsidRPr="00A23143">
        <w:rPr>
          <w:rFonts w:ascii="Georgia" w:hAnsi="Georgia" w:cstheme="minorHAnsi"/>
          <w:color w:val="000000" w:themeColor="text1"/>
        </w:rPr>
        <w:t>M.A. in Children’s Literature</w:t>
      </w:r>
    </w:p>
    <w:p w14:paraId="54107413" w14:textId="77777777" w:rsidR="00A23143" w:rsidRDefault="00A23143" w:rsidP="00A23143">
      <w:pPr>
        <w:ind w:left="720"/>
        <w:rPr>
          <w:rFonts w:ascii="Georgia" w:hAnsi="Georgia" w:cstheme="minorHAnsi"/>
          <w:b/>
          <w:bCs/>
          <w:color w:val="000000" w:themeColor="text1"/>
        </w:rPr>
      </w:pPr>
    </w:p>
    <w:p w14:paraId="1DF807CC" w14:textId="31DBB08A" w:rsidR="002C30E9" w:rsidRPr="00A23143" w:rsidRDefault="00A23143" w:rsidP="00A23143">
      <w:pPr>
        <w:ind w:left="720"/>
        <w:rPr>
          <w:rFonts w:ascii="Georgia" w:hAnsi="Georgia" w:cstheme="minorHAnsi"/>
          <w:b/>
          <w:color w:val="000000" w:themeColor="text1"/>
        </w:rPr>
      </w:pPr>
      <w:r w:rsidRPr="00A23143">
        <w:rPr>
          <w:rFonts w:ascii="Georgia" w:hAnsi="Georgia" w:cstheme="minorHAnsi"/>
          <w:b/>
          <w:bCs/>
          <w:color w:val="000000" w:themeColor="text1"/>
        </w:rPr>
        <w:t>The University of Texas at El Paso</w:t>
      </w:r>
      <w:r w:rsidRPr="00A23143">
        <w:rPr>
          <w:rFonts w:ascii="Georgia" w:hAnsi="Georgia" w:cstheme="minorHAnsi"/>
          <w:color w:val="000000" w:themeColor="text1"/>
        </w:rPr>
        <w:t>, El Paso, Texas</w:t>
      </w:r>
      <w:r w:rsidRPr="00A23143">
        <w:rPr>
          <w:rFonts w:ascii="Georgia" w:hAnsi="Georgia" w:cstheme="minorHAnsi"/>
          <w:b/>
          <w:bCs/>
          <w:color w:val="000000" w:themeColor="text1"/>
        </w:rPr>
        <w:br/>
      </w:r>
      <w:r>
        <w:rPr>
          <w:rFonts w:ascii="Georgia" w:hAnsi="Georgia" w:cstheme="minorHAnsi"/>
          <w:color w:val="000000" w:themeColor="text1"/>
        </w:rPr>
        <w:t>B.A.</w:t>
      </w:r>
      <w:r w:rsidR="00E41A76" w:rsidRPr="00A23143">
        <w:rPr>
          <w:rFonts w:ascii="Georgia" w:hAnsi="Georgia" w:cstheme="minorHAnsi"/>
          <w:color w:val="000000" w:themeColor="text1"/>
        </w:rPr>
        <w:t xml:space="preserve"> in Multimedia Journalism</w:t>
      </w:r>
      <w:r>
        <w:rPr>
          <w:rFonts w:ascii="Georgia" w:hAnsi="Georgia" w:cstheme="minorHAnsi"/>
          <w:color w:val="000000" w:themeColor="text1"/>
        </w:rPr>
        <w:br/>
      </w:r>
      <w:r w:rsidR="00E81FAD" w:rsidRPr="00A23143">
        <w:rPr>
          <w:rFonts w:ascii="Georgia" w:hAnsi="Georgia" w:cstheme="minorHAnsi"/>
          <w:color w:val="000000" w:themeColor="text1"/>
        </w:rPr>
        <w:t>Minors in</w:t>
      </w:r>
      <w:r w:rsidR="00E71689" w:rsidRPr="00A23143">
        <w:rPr>
          <w:rFonts w:ascii="Georgia" w:hAnsi="Georgia" w:cstheme="minorHAnsi"/>
          <w:color w:val="000000" w:themeColor="text1"/>
        </w:rPr>
        <w:t xml:space="preserve"> Honors,</w:t>
      </w:r>
      <w:r w:rsidR="00E81FAD" w:rsidRPr="00A23143">
        <w:rPr>
          <w:rFonts w:ascii="Georgia" w:hAnsi="Georgia" w:cstheme="minorHAnsi"/>
          <w:color w:val="000000" w:themeColor="text1"/>
        </w:rPr>
        <w:t xml:space="preserve"> Creative Writing</w:t>
      </w:r>
      <w:r w:rsidR="001A5D9C" w:rsidRPr="00A23143">
        <w:rPr>
          <w:rFonts w:ascii="Georgia" w:hAnsi="Georgia" w:cstheme="minorHAnsi"/>
          <w:color w:val="000000" w:themeColor="text1"/>
        </w:rPr>
        <w:t>,</w:t>
      </w:r>
      <w:r w:rsidR="00E81FAD" w:rsidRPr="00A23143">
        <w:rPr>
          <w:rFonts w:ascii="Georgia" w:hAnsi="Georgia" w:cstheme="minorHAnsi"/>
          <w:color w:val="000000" w:themeColor="text1"/>
        </w:rPr>
        <w:t xml:space="preserve"> and Graphic Design</w:t>
      </w:r>
    </w:p>
    <w:p w14:paraId="381C40B6" w14:textId="77777777" w:rsidR="00A23143" w:rsidRDefault="00A23143" w:rsidP="00420F18">
      <w:pPr>
        <w:spacing w:after="120"/>
        <w:rPr>
          <w:rFonts w:ascii="Georgia" w:hAnsi="Georgia" w:cstheme="minorHAnsi"/>
          <w:b/>
          <w:color w:val="000000" w:themeColor="text1"/>
        </w:rPr>
      </w:pPr>
    </w:p>
    <w:p w14:paraId="7AB6E70B" w14:textId="009AF640" w:rsidR="008C42E5" w:rsidRPr="00852828" w:rsidRDefault="008C42E5" w:rsidP="00420F18">
      <w:pPr>
        <w:spacing w:after="120"/>
        <w:rPr>
          <w:rFonts w:ascii="Georgia" w:hAnsi="Georgia" w:cstheme="minorHAnsi"/>
          <w:b/>
          <w:color w:val="000000" w:themeColor="text1"/>
          <w:u w:val="single"/>
        </w:rPr>
      </w:pPr>
      <w:r w:rsidRPr="001E4167">
        <w:rPr>
          <w:rFonts w:ascii="Georgia" w:hAnsi="Georgia" w:cstheme="minorHAnsi"/>
          <w:b/>
          <w:color w:val="000000" w:themeColor="text1"/>
          <w:u w:val="single"/>
        </w:rPr>
        <w:t>RESEARCH INTERESTS</w:t>
      </w:r>
    </w:p>
    <w:p w14:paraId="1544C826" w14:textId="77777777" w:rsidR="001E4167" w:rsidRDefault="001E4167" w:rsidP="008C42E5">
      <w:pPr>
        <w:pStyle w:val="ListParagraph"/>
        <w:numPr>
          <w:ilvl w:val="0"/>
          <w:numId w:val="13"/>
        </w:numPr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Young </w:t>
      </w:r>
      <w:r w:rsidR="008C42E5" w:rsidRPr="008C42E5">
        <w:rPr>
          <w:rFonts w:ascii="Georgia" w:hAnsi="Georgia" w:cstheme="minorHAnsi"/>
          <w:color w:val="000000" w:themeColor="text1"/>
        </w:rPr>
        <w:t>characters in children’s and young adult literature as translators and considers their growth into adulthood as a process of translation.</w:t>
      </w:r>
    </w:p>
    <w:p w14:paraId="7FEE387B" w14:textId="06D476D9" w:rsidR="001E4167" w:rsidRDefault="001E4167" w:rsidP="001E4167">
      <w:pPr>
        <w:pStyle w:val="ListParagraph"/>
        <w:numPr>
          <w:ilvl w:val="0"/>
          <w:numId w:val="13"/>
        </w:numPr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C</w:t>
      </w:r>
      <w:r w:rsidR="008C42E5" w:rsidRPr="008C42E5">
        <w:rPr>
          <w:rFonts w:ascii="Georgia" w:hAnsi="Georgia" w:cstheme="minorHAnsi"/>
          <w:color w:val="000000" w:themeColor="text1"/>
        </w:rPr>
        <w:t xml:space="preserve">hildren as translators </w:t>
      </w:r>
      <w:r>
        <w:rPr>
          <w:rFonts w:ascii="Georgia" w:hAnsi="Georgia" w:cstheme="minorHAnsi"/>
          <w:color w:val="000000" w:themeColor="text1"/>
        </w:rPr>
        <w:t>in multiple roles.</w:t>
      </w:r>
    </w:p>
    <w:p w14:paraId="73CFFA57" w14:textId="2F04D2C6" w:rsidR="001E4167" w:rsidRPr="001E4167" w:rsidRDefault="001E4167" w:rsidP="001E4167">
      <w:pPr>
        <w:pStyle w:val="ListParagraph"/>
        <w:numPr>
          <w:ilvl w:val="0"/>
          <w:numId w:val="13"/>
        </w:numPr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Language and experience as </w:t>
      </w:r>
      <w:r w:rsidR="00B73C55">
        <w:rPr>
          <w:rFonts w:ascii="Georgia" w:hAnsi="Georgia" w:cstheme="minorHAnsi"/>
          <w:color w:val="000000" w:themeColor="text1"/>
        </w:rPr>
        <w:t>intertwined</w:t>
      </w:r>
      <w:r>
        <w:rPr>
          <w:rFonts w:ascii="Georgia" w:hAnsi="Georgia" w:cstheme="minorHAnsi"/>
          <w:color w:val="000000" w:themeColor="text1"/>
        </w:rPr>
        <w:t>.</w:t>
      </w:r>
    </w:p>
    <w:p w14:paraId="63D0094F" w14:textId="6716C427" w:rsidR="001E4167" w:rsidRPr="001E4167" w:rsidRDefault="008C42E5" w:rsidP="001E4167">
      <w:pPr>
        <w:pStyle w:val="ListParagraph"/>
        <w:numPr>
          <w:ilvl w:val="0"/>
          <w:numId w:val="13"/>
        </w:numPr>
        <w:spacing w:after="120"/>
        <w:rPr>
          <w:rFonts w:ascii="Georgia" w:hAnsi="Georgia" w:cstheme="minorHAnsi"/>
          <w:bCs/>
          <w:color w:val="000000" w:themeColor="text1"/>
        </w:rPr>
      </w:pPr>
      <w:r>
        <w:rPr>
          <w:rFonts w:ascii="Georgia" w:hAnsi="Georgia" w:cstheme="minorHAnsi"/>
          <w:bCs/>
          <w:color w:val="000000" w:themeColor="text1"/>
        </w:rPr>
        <w:t>The individual as composed by a multiplicity of palimpsest layers</w:t>
      </w:r>
      <w:r w:rsidR="001E4167">
        <w:rPr>
          <w:rFonts w:ascii="Georgia" w:hAnsi="Georgia" w:cstheme="minorHAnsi"/>
          <w:bCs/>
          <w:color w:val="000000" w:themeColor="text1"/>
        </w:rPr>
        <w:t>.</w:t>
      </w:r>
    </w:p>
    <w:p w14:paraId="35F621C6" w14:textId="77777777" w:rsidR="00D67FDA" w:rsidRDefault="00D67FDA" w:rsidP="00420F18">
      <w:pPr>
        <w:spacing w:after="120"/>
        <w:rPr>
          <w:rFonts w:ascii="Georgia" w:hAnsi="Georgia" w:cstheme="minorHAnsi"/>
          <w:b/>
          <w:color w:val="000000" w:themeColor="text1"/>
        </w:rPr>
      </w:pPr>
    </w:p>
    <w:p w14:paraId="33ADB1D5" w14:textId="77777777" w:rsidR="00D67FDA" w:rsidRPr="00852828" w:rsidRDefault="00D67FDA" w:rsidP="00D67FDA">
      <w:pPr>
        <w:spacing w:after="120"/>
        <w:rPr>
          <w:rFonts w:ascii="Georgia" w:hAnsi="Georgia" w:cstheme="minorHAnsi"/>
          <w:b/>
          <w:color w:val="000000" w:themeColor="text1"/>
          <w:u w:val="single"/>
        </w:rPr>
      </w:pPr>
      <w:r w:rsidRPr="00852828">
        <w:rPr>
          <w:rFonts w:ascii="Georgia" w:hAnsi="Georgia" w:cstheme="minorHAnsi"/>
          <w:b/>
          <w:color w:val="000000" w:themeColor="text1"/>
          <w:u w:val="single"/>
        </w:rPr>
        <w:t>PUBLICATIONS</w:t>
      </w:r>
    </w:p>
    <w:p w14:paraId="298C0316" w14:textId="77777777" w:rsidR="00D67FDA" w:rsidRPr="00414871" w:rsidRDefault="00D67FDA" w:rsidP="00D67FDA">
      <w:pPr>
        <w:pStyle w:val="ListParagraph"/>
        <w:numPr>
          <w:ilvl w:val="0"/>
          <w:numId w:val="11"/>
        </w:numPr>
        <w:spacing w:after="12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Duarte Armendáriz, Luisana. </w:t>
      </w:r>
      <w:r>
        <w:rPr>
          <w:rFonts w:ascii="Georgia" w:hAnsi="Georgia" w:cstheme="minorHAnsi"/>
          <w:i/>
          <w:iCs/>
          <w:color w:val="000000" w:themeColor="text1"/>
        </w:rPr>
        <w:t>Julieta and the Cryptic Rose</w:t>
      </w:r>
      <w:r>
        <w:rPr>
          <w:rFonts w:ascii="Georgia" w:hAnsi="Georgia" w:cstheme="minorHAnsi"/>
          <w:color w:val="000000" w:themeColor="text1"/>
        </w:rPr>
        <w:t>. TU Books an Imprint of Lee &amp; Low, (Expected) Fall 2026.</w:t>
      </w:r>
    </w:p>
    <w:p w14:paraId="7B5F1A23" w14:textId="77777777" w:rsidR="00D67FDA" w:rsidRDefault="00D67FDA" w:rsidP="00D67FDA">
      <w:pPr>
        <w:pStyle w:val="ListParagraph"/>
        <w:numPr>
          <w:ilvl w:val="0"/>
          <w:numId w:val="11"/>
        </w:numPr>
        <w:spacing w:after="12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Duarte Armendáriz, Luisana. “Salma Hayek.” </w:t>
      </w:r>
      <w:r>
        <w:rPr>
          <w:rFonts w:ascii="Georgia" w:hAnsi="Georgia" w:cstheme="minorHAnsi"/>
          <w:i/>
          <w:iCs/>
          <w:color w:val="000000" w:themeColor="text1"/>
        </w:rPr>
        <w:t>Fast Famous Women</w:t>
      </w:r>
      <w:r>
        <w:rPr>
          <w:rFonts w:ascii="Georgia" w:hAnsi="Georgia" w:cstheme="minorHAnsi"/>
          <w:color w:val="000000" w:themeColor="text1"/>
        </w:rPr>
        <w:t>. Edited by Gina Barreca, Woodhall Press, 2025.</w:t>
      </w:r>
    </w:p>
    <w:p w14:paraId="0A7AA4EF" w14:textId="77777777" w:rsidR="00D67FDA" w:rsidRPr="00E82210" w:rsidRDefault="00D67FDA" w:rsidP="00D67FDA">
      <w:pPr>
        <w:pStyle w:val="ListParagraph"/>
        <w:numPr>
          <w:ilvl w:val="0"/>
          <w:numId w:val="11"/>
        </w:numPr>
        <w:spacing w:after="12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 xml:space="preserve">Duarte Armendáriz, Luisana. </w:t>
      </w:r>
      <w:r>
        <w:rPr>
          <w:rFonts w:ascii="Georgia" w:hAnsi="Georgia" w:cstheme="minorHAnsi"/>
          <w:i/>
          <w:color w:val="000000" w:themeColor="text1"/>
        </w:rPr>
        <w:t>Julieta and the Diamond</w:t>
      </w:r>
      <w:r w:rsidRPr="00E82210">
        <w:rPr>
          <w:rFonts w:ascii="Georgia" w:hAnsi="Georgia" w:cstheme="minorHAnsi"/>
          <w:i/>
          <w:color w:val="000000" w:themeColor="text1"/>
        </w:rPr>
        <w:t xml:space="preserve"> Enigma</w:t>
      </w:r>
      <w:r w:rsidRPr="00E82210">
        <w:rPr>
          <w:rFonts w:ascii="Georgia" w:hAnsi="Georgia" w:cstheme="minorHAnsi"/>
          <w:color w:val="000000" w:themeColor="text1"/>
        </w:rPr>
        <w:t>. T</w:t>
      </w:r>
      <w:r>
        <w:rPr>
          <w:rFonts w:ascii="Georgia" w:hAnsi="Georgia" w:cstheme="minorHAnsi"/>
          <w:color w:val="000000" w:themeColor="text1"/>
        </w:rPr>
        <w:t>U</w:t>
      </w:r>
      <w:r w:rsidRPr="00E82210">
        <w:rPr>
          <w:rFonts w:ascii="Georgia" w:hAnsi="Georgia" w:cstheme="minorHAnsi"/>
          <w:color w:val="000000" w:themeColor="text1"/>
        </w:rPr>
        <w:t xml:space="preserve"> Books an imprint of Lee &amp; Low, 2020</w:t>
      </w:r>
      <w:r>
        <w:rPr>
          <w:rFonts w:ascii="Georgia" w:hAnsi="Georgia" w:cstheme="minorHAnsi"/>
          <w:color w:val="000000" w:themeColor="text1"/>
        </w:rPr>
        <w:t>.</w:t>
      </w:r>
      <w:r>
        <w:rPr>
          <w:rFonts w:ascii="Georgia" w:hAnsi="Georgia" w:cstheme="minorHAnsi"/>
          <w:color w:val="000000" w:themeColor="text1"/>
        </w:rPr>
        <w:br/>
        <w:t>Shortlisted for the Sunshine State Young Readers Award, 2023.</w:t>
      </w:r>
    </w:p>
    <w:p w14:paraId="1E160DD0" w14:textId="77777777" w:rsidR="00D67FDA" w:rsidRPr="00852828" w:rsidRDefault="00D67FDA" w:rsidP="00D67FDA">
      <w:pPr>
        <w:spacing w:after="120"/>
        <w:rPr>
          <w:rFonts w:ascii="Georgia" w:hAnsi="Georgia" w:cstheme="minorHAnsi"/>
          <w:color w:val="000000" w:themeColor="text1"/>
          <w:u w:val="single"/>
        </w:rPr>
      </w:pPr>
    </w:p>
    <w:p w14:paraId="4F1CA5C0" w14:textId="77777777" w:rsidR="00D67FDA" w:rsidRPr="00852828" w:rsidRDefault="00D67FDA" w:rsidP="00D67FDA">
      <w:pPr>
        <w:spacing w:after="120"/>
        <w:rPr>
          <w:rFonts w:ascii="Georgia" w:hAnsi="Georgia" w:cstheme="minorHAnsi"/>
          <w:b/>
          <w:color w:val="000000" w:themeColor="text1"/>
          <w:u w:val="single"/>
        </w:rPr>
      </w:pPr>
      <w:r w:rsidRPr="00852828">
        <w:rPr>
          <w:rFonts w:ascii="Georgia" w:hAnsi="Georgia" w:cstheme="minorHAnsi"/>
          <w:b/>
          <w:color w:val="000000" w:themeColor="text1"/>
          <w:u w:val="single"/>
        </w:rPr>
        <w:t>TRANSLATED WORKS</w:t>
      </w:r>
    </w:p>
    <w:p w14:paraId="190F91A4" w14:textId="77777777" w:rsidR="00D67FDA" w:rsidRPr="00AD4EF5" w:rsidRDefault="00D67FDA" w:rsidP="00D67FDA">
      <w:pPr>
        <w:pStyle w:val="ListParagraph"/>
        <w:numPr>
          <w:ilvl w:val="0"/>
          <w:numId w:val="11"/>
        </w:numPr>
        <w:spacing w:after="120"/>
        <w:rPr>
          <w:rFonts w:ascii="Georgia" w:hAnsi="Georgia" w:cstheme="minorHAnsi"/>
          <w:bCs/>
          <w:color w:val="000000" w:themeColor="text1"/>
        </w:rPr>
      </w:pPr>
      <w:r>
        <w:rPr>
          <w:rFonts w:ascii="Georgia" w:hAnsi="Georgia" w:cstheme="minorHAnsi"/>
          <w:bCs/>
          <w:i/>
          <w:iCs/>
          <w:color w:val="000000" w:themeColor="text1"/>
        </w:rPr>
        <w:t>Bienvenida a casa, Esmerelda</w:t>
      </w:r>
      <w:r>
        <w:rPr>
          <w:rFonts w:ascii="Georgia" w:hAnsi="Georgia" w:cstheme="minorHAnsi"/>
          <w:bCs/>
          <w:color w:val="000000" w:themeColor="text1"/>
        </w:rPr>
        <w:t xml:space="preserve">, by Daniela Ramírez, illustrated by Maribel Lechuga, </w:t>
      </w:r>
      <w:proofErr w:type="spellStart"/>
      <w:r>
        <w:rPr>
          <w:rFonts w:ascii="Georgia" w:hAnsi="Georgia" w:cstheme="minorHAnsi"/>
          <w:bCs/>
          <w:color w:val="000000" w:themeColor="text1"/>
        </w:rPr>
        <w:t>Charlesbridge</w:t>
      </w:r>
      <w:proofErr w:type="spellEnd"/>
      <w:r>
        <w:rPr>
          <w:rFonts w:ascii="Georgia" w:hAnsi="Georgia" w:cstheme="minorHAnsi"/>
          <w:bCs/>
          <w:color w:val="000000" w:themeColor="text1"/>
        </w:rPr>
        <w:t>, Spring 2025. (Translated from English into Spanish)</w:t>
      </w:r>
    </w:p>
    <w:p w14:paraId="055300B8" w14:textId="77777777" w:rsidR="00D67FDA" w:rsidRPr="002823CF" w:rsidRDefault="00D67FDA" w:rsidP="00D67FDA">
      <w:pPr>
        <w:pStyle w:val="ListParagraph"/>
        <w:numPr>
          <w:ilvl w:val="0"/>
          <w:numId w:val="11"/>
        </w:numPr>
        <w:spacing w:after="120"/>
        <w:rPr>
          <w:rFonts w:ascii="Georgia" w:hAnsi="Georgia" w:cstheme="minorHAnsi"/>
          <w:bCs/>
          <w:color w:val="000000" w:themeColor="text1"/>
        </w:rPr>
      </w:pPr>
      <w:r>
        <w:rPr>
          <w:rFonts w:ascii="Georgia" w:hAnsi="Georgia" w:cstheme="minorHAnsi"/>
          <w:bCs/>
          <w:i/>
          <w:iCs/>
          <w:color w:val="000000" w:themeColor="text1"/>
        </w:rPr>
        <w:t xml:space="preserve">Julieta y </w:t>
      </w:r>
      <w:proofErr w:type="spellStart"/>
      <w:r>
        <w:rPr>
          <w:rFonts w:ascii="Georgia" w:hAnsi="Georgia" w:cstheme="minorHAnsi"/>
          <w:bCs/>
          <w:i/>
          <w:iCs/>
          <w:color w:val="000000" w:themeColor="text1"/>
        </w:rPr>
        <w:t>el</w:t>
      </w:r>
      <w:proofErr w:type="spellEnd"/>
      <w:r>
        <w:rPr>
          <w:rFonts w:ascii="Georgia" w:hAnsi="Georgia" w:cstheme="minorHAnsi"/>
          <w:bCs/>
          <w:i/>
          <w:iCs/>
          <w:color w:val="000000" w:themeColor="text1"/>
        </w:rPr>
        <w:t xml:space="preserve"> enigma del diamante, </w:t>
      </w:r>
      <w:r>
        <w:rPr>
          <w:rFonts w:ascii="Georgia" w:hAnsi="Georgia" w:cstheme="minorHAnsi"/>
          <w:bCs/>
          <w:color w:val="000000" w:themeColor="text1"/>
        </w:rPr>
        <w:t>by Luisana Duarte Armendáriz, TU Books, 2024. (Translated from Spanish into English)</w:t>
      </w:r>
    </w:p>
    <w:p w14:paraId="5C4F58E6" w14:textId="77777777" w:rsidR="00D67FDA" w:rsidRPr="00AF2FB4" w:rsidRDefault="00D67FDA" w:rsidP="00D67FDA">
      <w:pPr>
        <w:pStyle w:val="ListParagraph"/>
        <w:numPr>
          <w:ilvl w:val="0"/>
          <w:numId w:val="11"/>
        </w:numPr>
        <w:spacing w:after="120"/>
        <w:rPr>
          <w:rFonts w:ascii="Georgia" w:hAnsi="Georgia" w:cstheme="minorHAnsi"/>
          <w:bCs/>
          <w:color w:val="000000" w:themeColor="text1"/>
        </w:rPr>
      </w:pPr>
      <w:r>
        <w:rPr>
          <w:rFonts w:ascii="Georgia" w:hAnsi="Georgia" w:cstheme="minorHAnsi"/>
          <w:bCs/>
          <w:i/>
          <w:iCs/>
          <w:color w:val="000000" w:themeColor="text1"/>
        </w:rPr>
        <w:t xml:space="preserve">Giddy Up, </w:t>
      </w:r>
      <w:proofErr w:type="gramStart"/>
      <w:r>
        <w:rPr>
          <w:rFonts w:ascii="Georgia" w:hAnsi="Georgia" w:cstheme="minorHAnsi"/>
          <w:bCs/>
          <w:i/>
          <w:iCs/>
          <w:color w:val="000000" w:themeColor="text1"/>
        </w:rPr>
        <w:t>Unicorn!</w:t>
      </w:r>
      <w:r>
        <w:rPr>
          <w:rFonts w:ascii="Georgia" w:hAnsi="Georgia" w:cstheme="minorHAnsi"/>
          <w:bCs/>
          <w:color w:val="000000" w:themeColor="text1"/>
        </w:rPr>
        <w:t>,</w:t>
      </w:r>
      <w:proofErr w:type="gramEnd"/>
      <w:r>
        <w:rPr>
          <w:rFonts w:ascii="Georgia" w:hAnsi="Georgia" w:cstheme="minorHAnsi"/>
          <w:bCs/>
          <w:color w:val="000000" w:themeColor="text1"/>
        </w:rPr>
        <w:t xml:space="preserve"> by Dani Gómez, </w:t>
      </w:r>
      <w:proofErr w:type="spellStart"/>
      <w:r>
        <w:rPr>
          <w:rFonts w:ascii="Georgia" w:hAnsi="Georgia" w:cstheme="minorHAnsi"/>
          <w:bCs/>
          <w:color w:val="000000" w:themeColor="text1"/>
        </w:rPr>
        <w:t>Charlesbridge</w:t>
      </w:r>
      <w:proofErr w:type="spellEnd"/>
      <w:r>
        <w:rPr>
          <w:rFonts w:ascii="Georgia" w:hAnsi="Georgia" w:cstheme="minorHAnsi"/>
          <w:bCs/>
          <w:color w:val="000000" w:themeColor="text1"/>
        </w:rPr>
        <w:t>, Fall 2024. (Translated from Spanish into English)</w:t>
      </w:r>
    </w:p>
    <w:p w14:paraId="6B126963" w14:textId="77777777" w:rsidR="00D67FDA" w:rsidRPr="00AF2FB4" w:rsidRDefault="00D67FDA" w:rsidP="00D67FDA">
      <w:pPr>
        <w:pStyle w:val="ListParagraph"/>
        <w:numPr>
          <w:ilvl w:val="0"/>
          <w:numId w:val="11"/>
        </w:numPr>
        <w:spacing w:after="120"/>
        <w:rPr>
          <w:rFonts w:ascii="Georgia" w:hAnsi="Georgia" w:cstheme="minorHAnsi"/>
          <w:bCs/>
          <w:color w:val="000000" w:themeColor="text1"/>
        </w:rPr>
      </w:pPr>
      <w:r>
        <w:rPr>
          <w:rFonts w:ascii="Georgia" w:hAnsi="Georgia" w:cstheme="minorHAnsi"/>
          <w:bCs/>
          <w:i/>
          <w:iCs/>
          <w:color w:val="000000" w:themeColor="text1"/>
        </w:rPr>
        <w:t>The Letter</w:t>
      </w:r>
      <w:r>
        <w:rPr>
          <w:rFonts w:ascii="Georgia" w:hAnsi="Georgia" w:cstheme="minorHAnsi"/>
          <w:bCs/>
          <w:color w:val="000000" w:themeColor="text1"/>
        </w:rPr>
        <w:t xml:space="preserve">, by Irene Verdú, illustrated by Verónica Aranda, </w:t>
      </w:r>
      <w:proofErr w:type="spellStart"/>
      <w:r>
        <w:rPr>
          <w:rFonts w:ascii="Georgia" w:hAnsi="Georgia" w:cstheme="minorHAnsi"/>
          <w:bCs/>
          <w:color w:val="000000" w:themeColor="text1"/>
        </w:rPr>
        <w:t>Charlesbridge</w:t>
      </w:r>
      <w:proofErr w:type="spellEnd"/>
      <w:r>
        <w:rPr>
          <w:rFonts w:ascii="Georgia" w:hAnsi="Georgia" w:cstheme="minorHAnsi"/>
          <w:bCs/>
          <w:color w:val="000000" w:themeColor="text1"/>
        </w:rPr>
        <w:t>, 2024. (Translated from Spanish into English)</w:t>
      </w:r>
    </w:p>
    <w:p w14:paraId="3C61E224" w14:textId="77777777" w:rsidR="00D67FDA" w:rsidRPr="00E82210" w:rsidRDefault="00D67FDA" w:rsidP="00D67FDA">
      <w:pPr>
        <w:pStyle w:val="ListParagraph"/>
        <w:numPr>
          <w:ilvl w:val="0"/>
          <w:numId w:val="11"/>
        </w:numPr>
        <w:spacing w:after="120"/>
        <w:rPr>
          <w:rFonts w:ascii="Georgia" w:hAnsi="Georgia" w:cstheme="minorHAnsi"/>
          <w:bCs/>
          <w:color w:val="000000" w:themeColor="text1"/>
        </w:rPr>
      </w:pPr>
      <w:r>
        <w:rPr>
          <w:rFonts w:ascii="Georgia" w:hAnsi="Georgia" w:cstheme="minorHAnsi"/>
          <w:bCs/>
          <w:i/>
          <w:iCs/>
          <w:color w:val="000000" w:themeColor="text1"/>
        </w:rPr>
        <w:t>Indio No Más</w:t>
      </w:r>
      <w:r>
        <w:rPr>
          <w:rFonts w:ascii="Georgia" w:hAnsi="Georgia" w:cstheme="minorHAnsi"/>
          <w:bCs/>
          <w:color w:val="000000" w:themeColor="text1"/>
        </w:rPr>
        <w:t>, by Charlene Willing McManis and Traci Sorell, Lee &amp; Low Books, 2023. (Translated from English into Spanish)</w:t>
      </w:r>
    </w:p>
    <w:p w14:paraId="122D5D91" w14:textId="77777777" w:rsidR="00D67FDA" w:rsidRPr="007333FB" w:rsidRDefault="00D67FDA" w:rsidP="00D67FDA">
      <w:pPr>
        <w:pStyle w:val="ListParagraph"/>
        <w:numPr>
          <w:ilvl w:val="0"/>
          <w:numId w:val="11"/>
        </w:numPr>
        <w:spacing w:after="120"/>
        <w:rPr>
          <w:rFonts w:ascii="Georgia" w:hAnsi="Georgia" w:cstheme="minorHAnsi"/>
          <w:bCs/>
          <w:color w:val="000000" w:themeColor="text1"/>
        </w:rPr>
      </w:pPr>
      <w:r>
        <w:rPr>
          <w:rFonts w:ascii="Georgia" w:hAnsi="Georgia" w:cstheme="minorHAnsi"/>
          <w:bCs/>
          <w:i/>
          <w:iCs/>
          <w:color w:val="000000" w:themeColor="text1"/>
        </w:rPr>
        <w:t xml:space="preserve">La </w:t>
      </w:r>
      <w:proofErr w:type="spellStart"/>
      <w:r>
        <w:rPr>
          <w:rFonts w:ascii="Georgia" w:hAnsi="Georgia" w:cstheme="minorHAnsi"/>
          <w:bCs/>
          <w:i/>
          <w:iCs/>
          <w:color w:val="000000" w:themeColor="text1"/>
        </w:rPr>
        <w:t>historia</w:t>
      </w:r>
      <w:proofErr w:type="spellEnd"/>
      <w:r>
        <w:rPr>
          <w:rFonts w:ascii="Georgia" w:hAnsi="Georgia" w:cstheme="minorHAnsi"/>
          <w:bCs/>
          <w:i/>
          <w:iCs/>
          <w:color w:val="000000" w:themeColor="text1"/>
        </w:rPr>
        <w:t xml:space="preserve"> de William Hoy: Como un </w:t>
      </w:r>
      <w:proofErr w:type="spellStart"/>
      <w:r>
        <w:rPr>
          <w:rFonts w:ascii="Georgia" w:hAnsi="Georgia" w:cstheme="minorHAnsi"/>
          <w:bCs/>
          <w:i/>
          <w:iCs/>
          <w:color w:val="000000" w:themeColor="text1"/>
        </w:rPr>
        <w:t>jugador</w:t>
      </w:r>
      <w:proofErr w:type="spellEnd"/>
      <w:r>
        <w:rPr>
          <w:rFonts w:ascii="Georgia" w:hAnsi="Georgia" w:cstheme="minorHAnsi"/>
          <w:bCs/>
          <w:i/>
          <w:iCs/>
          <w:color w:val="000000" w:themeColor="text1"/>
        </w:rPr>
        <w:t xml:space="preserve"> </w:t>
      </w:r>
      <w:proofErr w:type="spellStart"/>
      <w:r>
        <w:rPr>
          <w:rFonts w:ascii="Georgia" w:hAnsi="Georgia" w:cstheme="minorHAnsi"/>
          <w:bCs/>
          <w:i/>
          <w:iCs/>
          <w:color w:val="000000" w:themeColor="text1"/>
        </w:rPr>
        <w:t>sordo</w:t>
      </w:r>
      <w:proofErr w:type="spellEnd"/>
      <w:r>
        <w:rPr>
          <w:rFonts w:ascii="Georgia" w:hAnsi="Georgia" w:cstheme="minorHAnsi"/>
          <w:bCs/>
          <w:i/>
          <w:iCs/>
          <w:color w:val="000000" w:themeColor="text1"/>
        </w:rPr>
        <w:t xml:space="preserve"> del </w:t>
      </w:r>
      <w:proofErr w:type="spellStart"/>
      <w:r>
        <w:rPr>
          <w:rFonts w:ascii="Georgia" w:hAnsi="Georgia" w:cstheme="minorHAnsi"/>
          <w:bCs/>
          <w:i/>
          <w:iCs/>
          <w:color w:val="000000" w:themeColor="text1"/>
        </w:rPr>
        <w:t>beisbol</w:t>
      </w:r>
      <w:proofErr w:type="spellEnd"/>
      <w:r>
        <w:rPr>
          <w:rFonts w:ascii="Georgia" w:hAnsi="Georgia" w:cstheme="minorHAnsi"/>
          <w:bCs/>
          <w:i/>
          <w:iCs/>
          <w:color w:val="000000" w:themeColor="text1"/>
        </w:rPr>
        <w:t xml:space="preserve"> </w:t>
      </w:r>
      <w:proofErr w:type="spellStart"/>
      <w:r>
        <w:rPr>
          <w:rFonts w:ascii="Georgia" w:hAnsi="Georgia" w:cstheme="minorHAnsi"/>
          <w:bCs/>
          <w:i/>
          <w:iCs/>
          <w:color w:val="000000" w:themeColor="text1"/>
        </w:rPr>
        <w:t>cambió</w:t>
      </w:r>
      <w:proofErr w:type="spellEnd"/>
      <w:r>
        <w:rPr>
          <w:rFonts w:ascii="Georgia" w:hAnsi="Georgia" w:cstheme="minorHAnsi"/>
          <w:bCs/>
          <w:i/>
          <w:iCs/>
          <w:color w:val="000000" w:themeColor="text1"/>
        </w:rPr>
        <w:t xml:space="preserve"> </w:t>
      </w:r>
      <w:proofErr w:type="spellStart"/>
      <w:r>
        <w:rPr>
          <w:rFonts w:ascii="Georgia" w:hAnsi="Georgia" w:cstheme="minorHAnsi"/>
          <w:bCs/>
          <w:i/>
          <w:iCs/>
          <w:color w:val="000000" w:themeColor="text1"/>
        </w:rPr>
        <w:t>el</w:t>
      </w:r>
      <w:proofErr w:type="spellEnd"/>
      <w:r>
        <w:rPr>
          <w:rFonts w:ascii="Georgia" w:hAnsi="Georgia" w:cstheme="minorHAnsi"/>
          <w:bCs/>
          <w:i/>
          <w:iCs/>
          <w:color w:val="000000" w:themeColor="text1"/>
        </w:rPr>
        <w:t xml:space="preserve"> juego</w:t>
      </w:r>
      <w:r>
        <w:rPr>
          <w:rFonts w:ascii="Georgia" w:hAnsi="Georgia" w:cstheme="minorHAnsi"/>
          <w:bCs/>
          <w:color w:val="000000" w:themeColor="text1"/>
        </w:rPr>
        <w:t>, by Nancy Churnin, illustrated by Jez Tuya, Albert Whitman &amp; Co., 2022. (Translated from English into Spanish)</w:t>
      </w:r>
    </w:p>
    <w:p w14:paraId="6D2F1BEE" w14:textId="72D37F55" w:rsidR="00D67FDA" w:rsidRDefault="00D67FDA" w:rsidP="00420F18">
      <w:pPr>
        <w:pStyle w:val="ListParagraph"/>
        <w:numPr>
          <w:ilvl w:val="0"/>
          <w:numId w:val="11"/>
        </w:numPr>
        <w:spacing w:after="120"/>
        <w:rPr>
          <w:rFonts w:ascii="Georgia" w:hAnsi="Georgia" w:cstheme="minorHAnsi"/>
          <w:bCs/>
          <w:color w:val="000000" w:themeColor="text1"/>
        </w:rPr>
      </w:pPr>
      <w:r w:rsidRPr="00E82210">
        <w:rPr>
          <w:rFonts w:ascii="Georgia" w:hAnsi="Georgia" w:cstheme="minorHAnsi"/>
          <w:bCs/>
          <w:i/>
          <w:iCs/>
          <w:color w:val="000000" w:themeColor="text1"/>
        </w:rPr>
        <w:t xml:space="preserve">Usha </w:t>
      </w:r>
      <w:r>
        <w:rPr>
          <w:rFonts w:ascii="Georgia" w:hAnsi="Georgia" w:cstheme="minorHAnsi"/>
          <w:bCs/>
          <w:i/>
          <w:iCs/>
          <w:color w:val="000000" w:themeColor="text1"/>
        </w:rPr>
        <w:t xml:space="preserve">y la gran </w:t>
      </w:r>
      <w:proofErr w:type="spellStart"/>
      <w:r>
        <w:rPr>
          <w:rFonts w:ascii="Georgia" w:hAnsi="Georgia" w:cstheme="minorHAnsi"/>
          <w:bCs/>
          <w:i/>
          <w:iCs/>
          <w:color w:val="000000" w:themeColor="text1"/>
        </w:rPr>
        <w:t>excavadora</w:t>
      </w:r>
      <w:proofErr w:type="spellEnd"/>
      <w:r w:rsidRPr="00E82210">
        <w:rPr>
          <w:rFonts w:ascii="Georgia" w:hAnsi="Georgia" w:cstheme="minorHAnsi"/>
          <w:bCs/>
          <w:color w:val="000000" w:themeColor="text1"/>
        </w:rPr>
        <w:t xml:space="preserve">, by Amitha Jagannath Knight, </w:t>
      </w:r>
      <w:proofErr w:type="spellStart"/>
      <w:r w:rsidRPr="00E82210">
        <w:rPr>
          <w:rFonts w:ascii="Georgia" w:hAnsi="Georgia" w:cstheme="minorHAnsi"/>
          <w:bCs/>
          <w:color w:val="000000" w:themeColor="text1"/>
        </w:rPr>
        <w:t>Charlesbridge</w:t>
      </w:r>
      <w:proofErr w:type="spellEnd"/>
      <w:r w:rsidRPr="00E82210">
        <w:rPr>
          <w:rFonts w:ascii="Georgia" w:hAnsi="Georgia" w:cstheme="minorHAnsi"/>
          <w:bCs/>
          <w:color w:val="000000" w:themeColor="text1"/>
        </w:rPr>
        <w:t>, 2022</w:t>
      </w:r>
      <w:r>
        <w:rPr>
          <w:rFonts w:ascii="Georgia" w:hAnsi="Georgia" w:cstheme="minorHAnsi"/>
          <w:bCs/>
          <w:color w:val="000000" w:themeColor="text1"/>
        </w:rPr>
        <w:t xml:space="preserve">. </w:t>
      </w:r>
      <w:r w:rsidRPr="00E82210">
        <w:rPr>
          <w:rFonts w:ascii="Georgia" w:hAnsi="Georgia" w:cstheme="minorHAnsi"/>
          <w:bCs/>
          <w:color w:val="000000" w:themeColor="text1"/>
        </w:rPr>
        <w:t>(</w:t>
      </w:r>
      <w:r>
        <w:rPr>
          <w:rFonts w:ascii="Georgia" w:hAnsi="Georgia" w:cstheme="minorHAnsi"/>
          <w:bCs/>
          <w:color w:val="000000" w:themeColor="text1"/>
        </w:rPr>
        <w:t>Translated from English into</w:t>
      </w:r>
      <w:r w:rsidRPr="00E82210">
        <w:rPr>
          <w:rFonts w:ascii="Georgia" w:hAnsi="Georgia" w:cstheme="minorHAnsi"/>
          <w:bCs/>
          <w:color w:val="000000" w:themeColor="text1"/>
        </w:rPr>
        <w:t xml:space="preserve"> Spanish)</w:t>
      </w:r>
    </w:p>
    <w:p w14:paraId="56667545" w14:textId="77777777" w:rsidR="00D67FDA" w:rsidRDefault="00D67FDA" w:rsidP="00420F18">
      <w:pPr>
        <w:spacing w:after="120"/>
        <w:rPr>
          <w:rFonts w:ascii="Georgia" w:hAnsi="Georgia" w:cstheme="minorHAnsi"/>
          <w:b/>
          <w:color w:val="000000" w:themeColor="text1"/>
          <w:u w:val="single"/>
        </w:rPr>
      </w:pPr>
    </w:p>
    <w:p w14:paraId="05F9D47A" w14:textId="434F5B18" w:rsidR="002C30E9" w:rsidRPr="00852828" w:rsidRDefault="002C30E9" w:rsidP="00420F18">
      <w:pPr>
        <w:spacing w:after="120"/>
        <w:rPr>
          <w:rFonts w:ascii="Georgia" w:hAnsi="Georgia" w:cstheme="minorHAnsi"/>
          <w:b/>
          <w:color w:val="000000" w:themeColor="text1"/>
          <w:u w:val="single"/>
        </w:rPr>
      </w:pPr>
      <w:r w:rsidRPr="00852828">
        <w:rPr>
          <w:rFonts w:ascii="Georgia" w:hAnsi="Georgia" w:cstheme="minorHAnsi"/>
          <w:b/>
          <w:color w:val="000000" w:themeColor="text1"/>
          <w:u w:val="single"/>
        </w:rPr>
        <w:t>TEACHING EXPERIENCE</w:t>
      </w:r>
    </w:p>
    <w:p w14:paraId="51C8716D" w14:textId="43CC390C" w:rsidR="002823CF" w:rsidRDefault="00E71689" w:rsidP="0091089C">
      <w:pPr>
        <w:pStyle w:val="ListParagraph"/>
        <w:numPr>
          <w:ilvl w:val="0"/>
          <w:numId w:val="4"/>
        </w:numPr>
        <w:spacing w:after="12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>Instructor | University of Connecticut | Fall 2021</w:t>
      </w:r>
      <w:r w:rsidR="00785829" w:rsidRPr="00E82210">
        <w:rPr>
          <w:rFonts w:ascii="Georgia" w:hAnsi="Georgia" w:cstheme="minorHAnsi"/>
          <w:color w:val="000000" w:themeColor="text1"/>
        </w:rPr>
        <w:t>–Present</w:t>
      </w:r>
    </w:p>
    <w:p w14:paraId="37AB52A8" w14:textId="4F4AB4A8" w:rsidR="002823CF" w:rsidRDefault="00E71689" w:rsidP="002823CF">
      <w:pPr>
        <w:pStyle w:val="ListParagraph"/>
        <w:numPr>
          <w:ilvl w:val="1"/>
          <w:numId w:val="4"/>
        </w:numPr>
        <w:spacing w:after="12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 xml:space="preserve">First-Year Writing: Seminar in Writing and Multimodal Composition—ENGL 1007 </w:t>
      </w:r>
    </w:p>
    <w:p w14:paraId="0A855967" w14:textId="13E26096" w:rsidR="008C42E5" w:rsidRDefault="008C42E5" w:rsidP="008C42E5">
      <w:pPr>
        <w:pStyle w:val="ListParagraph"/>
        <w:numPr>
          <w:ilvl w:val="2"/>
          <w:numId w:val="4"/>
        </w:numPr>
        <w:spacing w:after="120"/>
        <w:rPr>
          <w:rFonts w:ascii="Georgia" w:hAnsi="Georgia" w:cstheme="minorHAnsi"/>
          <w:color w:val="000000" w:themeColor="text1"/>
        </w:rPr>
      </w:pPr>
      <w:r w:rsidRPr="00852828">
        <w:rPr>
          <w:rFonts w:ascii="Georgia" w:hAnsi="Georgia" w:cstheme="minorHAnsi"/>
          <w:color w:val="000000" w:themeColor="text1"/>
          <w:u w:val="single"/>
        </w:rPr>
        <w:t xml:space="preserve">In Memoriam: Information, memory, and how the things we remember </w:t>
      </w:r>
      <w:proofErr w:type="gramStart"/>
      <w:r w:rsidRPr="00852828">
        <w:rPr>
          <w:rFonts w:ascii="Georgia" w:hAnsi="Georgia" w:cstheme="minorHAnsi"/>
          <w:color w:val="000000" w:themeColor="text1"/>
          <w:u w:val="single"/>
        </w:rPr>
        <w:t>define</w:t>
      </w:r>
      <w:proofErr w:type="gramEnd"/>
      <w:r w:rsidRPr="00852828">
        <w:rPr>
          <w:rFonts w:ascii="Georgia" w:hAnsi="Georgia" w:cstheme="minorHAnsi"/>
          <w:color w:val="000000" w:themeColor="text1"/>
          <w:u w:val="single"/>
        </w:rPr>
        <w:t xml:space="preserve"> us.</w:t>
      </w:r>
      <w:r w:rsidRPr="008C42E5">
        <w:rPr>
          <w:rFonts w:ascii="Georgia" w:hAnsi="Georgia" w:cstheme="minorHAnsi"/>
          <w:color w:val="000000" w:themeColor="text1"/>
        </w:rPr>
        <w:t xml:space="preserve"> </w:t>
      </w:r>
      <w:r w:rsidR="00852828">
        <w:rPr>
          <w:rFonts w:ascii="Georgia" w:hAnsi="Georgia" w:cstheme="minorHAnsi"/>
          <w:color w:val="000000" w:themeColor="text1"/>
        </w:rPr>
        <w:br/>
        <w:t>A look at the communal</w:t>
      </w:r>
      <w:r w:rsidRPr="008C42E5">
        <w:rPr>
          <w:rFonts w:ascii="Georgia" w:hAnsi="Georgia" w:cstheme="minorHAnsi"/>
          <w:color w:val="000000" w:themeColor="text1"/>
        </w:rPr>
        <w:t xml:space="preserve"> experiences surrounding memories, writing about them, the cultural impact these have, and the culture’s own development of a collective memory through the traditions, laws, and cultural items they produce. </w:t>
      </w:r>
    </w:p>
    <w:p w14:paraId="3A7F20D6" w14:textId="273F2BBA" w:rsidR="008C42E5" w:rsidRDefault="008C42E5" w:rsidP="008C42E5">
      <w:pPr>
        <w:pStyle w:val="ListParagraph"/>
        <w:numPr>
          <w:ilvl w:val="2"/>
          <w:numId w:val="4"/>
        </w:numPr>
        <w:spacing w:after="120"/>
        <w:rPr>
          <w:rFonts w:ascii="Georgia" w:hAnsi="Georgia" w:cstheme="minorHAnsi"/>
          <w:color w:val="000000" w:themeColor="text1"/>
        </w:rPr>
      </w:pPr>
      <w:r w:rsidRPr="00852828">
        <w:rPr>
          <w:rFonts w:ascii="Georgia" w:hAnsi="Georgia" w:cstheme="minorHAnsi"/>
          <w:color w:val="000000" w:themeColor="text1"/>
          <w:u w:val="single"/>
        </w:rPr>
        <w:t>Can We Write Ourselves into Being?</w:t>
      </w:r>
      <w:r>
        <w:rPr>
          <w:rFonts w:ascii="Georgia" w:hAnsi="Georgia" w:cstheme="minorHAnsi"/>
          <w:color w:val="000000" w:themeColor="text1"/>
        </w:rPr>
        <w:br/>
        <w:t>An examination of</w:t>
      </w:r>
      <w:r w:rsidRPr="008C42E5">
        <w:rPr>
          <w:rFonts w:ascii="Georgia" w:hAnsi="Georgia" w:cstheme="minorHAnsi"/>
          <w:color w:val="000000" w:themeColor="text1"/>
        </w:rPr>
        <w:t xml:space="preserve"> </w:t>
      </w:r>
      <w:r>
        <w:rPr>
          <w:rFonts w:ascii="Georgia" w:hAnsi="Georgia" w:cstheme="minorHAnsi"/>
          <w:color w:val="000000" w:themeColor="text1"/>
        </w:rPr>
        <w:t xml:space="preserve">the students </w:t>
      </w:r>
      <w:proofErr w:type="gramStart"/>
      <w:r w:rsidRPr="008C42E5">
        <w:rPr>
          <w:rFonts w:ascii="Georgia" w:hAnsi="Georgia" w:cstheme="minorHAnsi"/>
          <w:color w:val="000000" w:themeColor="text1"/>
        </w:rPr>
        <w:t>own</w:t>
      </w:r>
      <w:proofErr w:type="gramEnd"/>
      <w:r w:rsidRPr="008C42E5">
        <w:rPr>
          <w:rFonts w:ascii="Georgia" w:hAnsi="Georgia" w:cstheme="minorHAnsi"/>
          <w:color w:val="000000" w:themeColor="text1"/>
        </w:rPr>
        <w:t xml:space="preserve"> and others’ experiences </w:t>
      </w:r>
      <w:r>
        <w:rPr>
          <w:rFonts w:ascii="Georgia" w:hAnsi="Georgia" w:cstheme="minorHAnsi"/>
          <w:color w:val="000000" w:themeColor="text1"/>
        </w:rPr>
        <w:t>around</w:t>
      </w:r>
      <w:r w:rsidRPr="008C42E5">
        <w:rPr>
          <w:rFonts w:ascii="Georgia" w:hAnsi="Georgia" w:cstheme="minorHAnsi"/>
          <w:color w:val="000000" w:themeColor="text1"/>
        </w:rPr>
        <w:t xml:space="preserve"> writing and the effect that process has </w:t>
      </w:r>
      <w:r>
        <w:rPr>
          <w:rFonts w:ascii="Georgia" w:hAnsi="Georgia" w:cstheme="minorHAnsi"/>
          <w:color w:val="000000" w:themeColor="text1"/>
        </w:rPr>
        <w:t xml:space="preserve">the lives of writers and readers, </w:t>
      </w:r>
      <w:r w:rsidRPr="008C42E5">
        <w:rPr>
          <w:rFonts w:ascii="Georgia" w:hAnsi="Georgia" w:cstheme="minorHAnsi"/>
          <w:color w:val="000000" w:themeColor="text1"/>
        </w:rPr>
        <w:t xml:space="preserve">particularly </w:t>
      </w:r>
      <w:r>
        <w:rPr>
          <w:rFonts w:ascii="Georgia" w:hAnsi="Georgia" w:cstheme="minorHAnsi"/>
          <w:color w:val="000000" w:themeColor="text1"/>
        </w:rPr>
        <w:t>looking at</w:t>
      </w:r>
      <w:r w:rsidRPr="008C42E5">
        <w:rPr>
          <w:rFonts w:ascii="Georgia" w:hAnsi="Georgia" w:cstheme="minorHAnsi"/>
          <w:color w:val="000000" w:themeColor="text1"/>
        </w:rPr>
        <w:t xml:space="preserve"> writings developed during moments of struggle and how these </w:t>
      </w:r>
      <w:r>
        <w:rPr>
          <w:rFonts w:ascii="Georgia" w:hAnsi="Georgia" w:cstheme="minorHAnsi"/>
          <w:color w:val="000000" w:themeColor="text1"/>
        </w:rPr>
        <w:t xml:space="preserve">often </w:t>
      </w:r>
      <w:r w:rsidRPr="008C42E5">
        <w:rPr>
          <w:rFonts w:ascii="Georgia" w:hAnsi="Georgia" w:cstheme="minorHAnsi"/>
          <w:color w:val="000000" w:themeColor="text1"/>
        </w:rPr>
        <w:t>last beyond an individual’s lifetime.</w:t>
      </w:r>
    </w:p>
    <w:p w14:paraId="633EA907" w14:textId="3533B1CA" w:rsidR="008C42E5" w:rsidRPr="00852828" w:rsidRDefault="008C42E5" w:rsidP="008C42E5">
      <w:pPr>
        <w:pStyle w:val="ListParagraph"/>
        <w:numPr>
          <w:ilvl w:val="2"/>
          <w:numId w:val="4"/>
        </w:numPr>
        <w:spacing w:after="120"/>
        <w:rPr>
          <w:rFonts w:ascii="Georgia" w:hAnsi="Georgia" w:cstheme="minorHAnsi"/>
          <w:color w:val="000000" w:themeColor="text1"/>
        </w:rPr>
      </w:pPr>
      <w:r w:rsidRPr="00852828">
        <w:rPr>
          <w:rFonts w:ascii="Georgia" w:hAnsi="Georgia" w:cstheme="minorHAnsi"/>
          <w:color w:val="000000" w:themeColor="text1"/>
          <w:u w:val="single"/>
        </w:rPr>
        <w:t>How Do Picturebooks Write Us?</w:t>
      </w:r>
      <w:r w:rsidR="00852828">
        <w:rPr>
          <w:rFonts w:ascii="Georgia" w:hAnsi="Georgia" w:cstheme="minorHAnsi"/>
          <w:color w:val="000000" w:themeColor="text1"/>
          <w:u w:val="single"/>
        </w:rPr>
        <w:br/>
      </w:r>
      <w:r w:rsidR="00852828" w:rsidRPr="00852828">
        <w:rPr>
          <w:rFonts w:ascii="Georgia" w:hAnsi="Georgia" w:cstheme="minorHAnsi"/>
          <w:color w:val="000000" w:themeColor="text1"/>
        </w:rPr>
        <w:t>During this course, we examine</w:t>
      </w:r>
      <w:r w:rsidR="00577A2E">
        <w:rPr>
          <w:rFonts w:ascii="Georgia" w:hAnsi="Georgia" w:cstheme="minorHAnsi"/>
          <w:color w:val="000000" w:themeColor="text1"/>
        </w:rPr>
        <w:t>d</w:t>
      </w:r>
      <w:r w:rsidR="00852828" w:rsidRPr="00852828">
        <w:rPr>
          <w:rFonts w:ascii="Georgia" w:hAnsi="Georgia" w:cstheme="minorHAnsi"/>
          <w:color w:val="000000" w:themeColor="text1"/>
        </w:rPr>
        <w:t xml:space="preserve"> experiences surrounding some of the earliest moments of contact we have with writing</w:t>
      </w:r>
      <w:r w:rsidR="00577A2E">
        <w:rPr>
          <w:rFonts w:ascii="Georgia" w:hAnsi="Georgia" w:cstheme="minorHAnsi"/>
          <w:color w:val="000000" w:themeColor="text1"/>
        </w:rPr>
        <w:t>: picturebooks.</w:t>
      </w:r>
      <w:r w:rsidR="00852828" w:rsidRPr="00852828">
        <w:rPr>
          <w:rFonts w:ascii="Georgia" w:hAnsi="Georgia" w:cstheme="minorHAnsi"/>
          <w:color w:val="000000" w:themeColor="text1"/>
        </w:rPr>
        <w:t xml:space="preserve"> We look at picturebooks as educational and socializing tools as well as their evolution through the years. We </w:t>
      </w:r>
      <w:r w:rsidR="00852828">
        <w:rPr>
          <w:rFonts w:ascii="Georgia" w:hAnsi="Georgia" w:cstheme="minorHAnsi"/>
          <w:color w:val="000000" w:themeColor="text1"/>
        </w:rPr>
        <w:t>engage with</w:t>
      </w:r>
      <w:r w:rsidR="00852828" w:rsidRPr="00852828">
        <w:rPr>
          <w:rFonts w:ascii="Georgia" w:hAnsi="Georgia" w:cstheme="minorHAnsi"/>
          <w:color w:val="000000" w:themeColor="text1"/>
        </w:rPr>
        <w:t xml:space="preserve"> “classics” and contemporary books, analyzing how children’s stories have been represented through the years in the codex format, as well as some adaptations</w:t>
      </w:r>
      <w:r w:rsidR="00852828">
        <w:rPr>
          <w:rFonts w:ascii="Georgia" w:hAnsi="Georgia" w:cstheme="minorHAnsi"/>
          <w:color w:val="000000" w:themeColor="text1"/>
        </w:rPr>
        <w:t>.</w:t>
      </w:r>
    </w:p>
    <w:p w14:paraId="2B7B15D6" w14:textId="55339F0E" w:rsidR="00852828" w:rsidRPr="00852828" w:rsidRDefault="00852828" w:rsidP="00852828">
      <w:pPr>
        <w:pStyle w:val="ListParagraph"/>
        <w:numPr>
          <w:ilvl w:val="1"/>
          <w:numId w:val="4"/>
        </w:numPr>
        <w:spacing w:after="12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Creative Writing for Children and Young Adult Audiences—ENGL 3711</w:t>
      </w:r>
    </w:p>
    <w:p w14:paraId="094C21CC" w14:textId="1E6533A5" w:rsidR="0091089C" w:rsidRDefault="0091089C" w:rsidP="002823CF">
      <w:pPr>
        <w:pStyle w:val="ListParagraph"/>
        <w:numPr>
          <w:ilvl w:val="1"/>
          <w:numId w:val="4"/>
        </w:numPr>
        <w:spacing w:after="12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Children’s Literature—ENGL 3420</w:t>
      </w:r>
    </w:p>
    <w:p w14:paraId="05CC64BF" w14:textId="1BCDC8ED" w:rsidR="003808ED" w:rsidRDefault="003808ED" w:rsidP="002823CF">
      <w:pPr>
        <w:pStyle w:val="ListParagraph"/>
        <w:numPr>
          <w:ilvl w:val="1"/>
          <w:numId w:val="4"/>
        </w:numPr>
        <w:spacing w:after="12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Teaching Children’s Literature in the Elementary School—EDCI 5130</w:t>
      </w:r>
    </w:p>
    <w:p w14:paraId="6FDE267B" w14:textId="78B89E39" w:rsidR="00367C6E" w:rsidRDefault="00367C6E" w:rsidP="002823CF">
      <w:pPr>
        <w:pStyle w:val="ListParagraph"/>
        <w:numPr>
          <w:ilvl w:val="1"/>
          <w:numId w:val="4"/>
        </w:numPr>
        <w:spacing w:after="12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lastRenderedPageBreak/>
        <w:t>Young Adult Literature—ENGL 3422</w:t>
      </w:r>
    </w:p>
    <w:p w14:paraId="0E8D9964" w14:textId="77777777" w:rsidR="00367C6E" w:rsidRDefault="00367C6E" w:rsidP="00367C6E">
      <w:pPr>
        <w:pStyle w:val="ListParagraph"/>
        <w:numPr>
          <w:ilvl w:val="0"/>
          <w:numId w:val="4"/>
        </w:numPr>
        <w:spacing w:after="12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 xml:space="preserve">Adjunct </w:t>
      </w:r>
      <w:r>
        <w:rPr>
          <w:rFonts w:ascii="Georgia" w:hAnsi="Georgia" w:cstheme="minorHAnsi"/>
          <w:color w:val="000000" w:themeColor="text1"/>
        </w:rPr>
        <w:t>Instructor</w:t>
      </w:r>
      <w:r w:rsidRPr="00E82210">
        <w:rPr>
          <w:rFonts w:ascii="Georgia" w:hAnsi="Georgia" w:cstheme="minorHAnsi"/>
          <w:color w:val="000000" w:themeColor="text1"/>
        </w:rPr>
        <w:t xml:space="preserve"> | </w:t>
      </w:r>
      <w:r>
        <w:rPr>
          <w:rFonts w:ascii="Georgia" w:hAnsi="Georgia" w:cstheme="minorHAnsi"/>
          <w:color w:val="000000" w:themeColor="text1"/>
        </w:rPr>
        <w:t>Simmons</w:t>
      </w:r>
      <w:r w:rsidRPr="00E82210">
        <w:rPr>
          <w:rFonts w:ascii="Georgia" w:hAnsi="Georgia" w:cstheme="minorHAnsi"/>
          <w:color w:val="000000" w:themeColor="text1"/>
        </w:rPr>
        <w:t xml:space="preserve"> University | </w:t>
      </w:r>
      <w:r>
        <w:rPr>
          <w:rFonts w:ascii="Georgia" w:hAnsi="Georgia" w:cstheme="minorHAnsi"/>
          <w:color w:val="000000" w:themeColor="text1"/>
        </w:rPr>
        <w:t>Fall 2024</w:t>
      </w:r>
    </w:p>
    <w:p w14:paraId="1D15E103" w14:textId="090B8F01" w:rsidR="00367C6E" w:rsidRPr="00367C6E" w:rsidRDefault="00367C6E" w:rsidP="00367C6E">
      <w:pPr>
        <w:pStyle w:val="ListParagraph"/>
        <w:numPr>
          <w:ilvl w:val="1"/>
          <w:numId w:val="4"/>
        </w:numPr>
        <w:spacing w:after="12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Writing for Children I—CHL 430</w:t>
      </w:r>
    </w:p>
    <w:p w14:paraId="1B9E08C4" w14:textId="4683F6CB" w:rsidR="00AD4EF5" w:rsidRDefault="002C30E9" w:rsidP="00E82210">
      <w:pPr>
        <w:pStyle w:val="ListParagraph"/>
        <w:numPr>
          <w:ilvl w:val="0"/>
          <w:numId w:val="4"/>
        </w:numPr>
        <w:spacing w:after="12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>Adjunct</w:t>
      </w:r>
      <w:r w:rsidR="00DD303A" w:rsidRPr="00E82210">
        <w:rPr>
          <w:rFonts w:ascii="Georgia" w:hAnsi="Georgia" w:cstheme="minorHAnsi"/>
          <w:color w:val="000000" w:themeColor="text1"/>
        </w:rPr>
        <w:t xml:space="preserve"> </w:t>
      </w:r>
      <w:r w:rsidR="003409C4">
        <w:rPr>
          <w:rFonts w:ascii="Georgia" w:hAnsi="Georgia" w:cstheme="minorHAnsi"/>
          <w:color w:val="000000" w:themeColor="text1"/>
        </w:rPr>
        <w:t>Instructor</w:t>
      </w:r>
      <w:r w:rsidR="00DD303A" w:rsidRPr="00E82210">
        <w:rPr>
          <w:rFonts w:ascii="Georgia" w:hAnsi="Georgia" w:cstheme="minorHAnsi"/>
          <w:color w:val="000000" w:themeColor="text1"/>
        </w:rPr>
        <w:t xml:space="preserve"> | Bentley University | Spring 2019</w:t>
      </w:r>
    </w:p>
    <w:p w14:paraId="2D801FEF" w14:textId="7BE858A7" w:rsidR="002C30E9" w:rsidRPr="00E82210" w:rsidRDefault="00DD303A" w:rsidP="00AD4EF5">
      <w:pPr>
        <w:pStyle w:val="ListParagraph"/>
        <w:numPr>
          <w:ilvl w:val="1"/>
          <w:numId w:val="4"/>
        </w:numPr>
        <w:spacing w:after="12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>Advanced Visual Communication</w:t>
      </w:r>
      <w:r w:rsidR="00563757" w:rsidRPr="00E82210">
        <w:rPr>
          <w:rFonts w:ascii="Georgia" w:hAnsi="Georgia" w:cstheme="minorHAnsi"/>
          <w:color w:val="000000" w:themeColor="text1"/>
        </w:rPr>
        <w:t>—IDCC</w:t>
      </w:r>
      <w:r w:rsidR="00E71689" w:rsidRPr="00E82210">
        <w:rPr>
          <w:rFonts w:ascii="Georgia" w:hAnsi="Georgia" w:cstheme="minorHAnsi"/>
          <w:color w:val="000000" w:themeColor="text1"/>
        </w:rPr>
        <w:t xml:space="preserve"> </w:t>
      </w:r>
      <w:r w:rsidR="00563757" w:rsidRPr="00E82210">
        <w:rPr>
          <w:rFonts w:ascii="Georgia" w:hAnsi="Georgia" w:cstheme="minorHAnsi"/>
          <w:color w:val="000000" w:themeColor="text1"/>
        </w:rPr>
        <w:t>340</w:t>
      </w:r>
    </w:p>
    <w:p w14:paraId="04BF8A59" w14:textId="3709363B" w:rsidR="00420F18" w:rsidRPr="00E82210" w:rsidRDefault="00DD303A" w:rsidP="00E82210">
      <w:pPr>
        <w:pStyle w:val="ListParagraph"/>
        <w:numPr>
          <w:ilvl w:val="0"/>
          <w:numId w:val="4"/>
        </w:numPr>
        <w:spacing w:after="12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 xml:space="preserve">Visual Arts Teacher | Colegio Latino Americano, Juárez, México | </w:t>
      </w:r>
      <w:r w:rsidR="00D67FDA">
        <w:rPr>
          <w:rFonts w:ascii="Georgia" w:hAnsi="Georgia" w:cstheme="minorHAnsi"/>
          <w:color w:val="000000" w:themeColor="text1"/>
        </w:rPr>
        <w:t xml:space="preserve">AY </w:t>
      </w:r>
      <w:r w:rsidRPr="00E82210">
        <w:rPr>
          <w:rFonts w:ascii="Georgia" w:hAnsi="Georgia" w:cstheme="minorHAnsi"/>
          <w:color w:val="000000" w:themeColor="text1"/>
        </w:rPr>
        <w:t>2014–2015</w:t>
      </w:r>
      <w:r w:rsidR="00420F18" w:rsidRPr="00E82210">
        <w:rPr>
          <w:rFonts w:ascii="Georgia" w:hAnsi="Georgia" w:cstheme="minorHAnsi"/>
          <w:color w:val="000000" w:themeColor="text1"/>
        </w:rPr>
        <w:br/>
      </w:r>
      <w:r w:rsidR="007351D9" w:rsidRPr="00E82210">
        <w:rPr>
          <w:rFonts w:ascii="Georgia" w:hAnsi="Georgia" w:cstheme="minorHAnsi"/>
          <w:color w:val="000000" w:themeColor="text1"/>
        </w:rPr>
        <w:t>7</w:t>
      </w:r>
      <w:r w:rsidR="007351D9" w:rsidRPr="00E82210">
        <w:rPr>
          <w:rFonts w:ascii="Georgia" w:hAnsi="Georgia" w:cstheme="minorHAnsi"/>
          <w:color w:val="000000" w:themeColor="text1"/>
          <w:vertAlign w:val="superscript"/>
        </w:rPr>
        <w:t>th</w:t>
      </w:r>
      <w:r w:rsidR="007351D9" w:rsidRPr="00E82210">
        <w:rPr>
          <w:rFonts w:ascii="Georgia" w:hAnsi="Georgia" w:cstheme="minorHAnsi"/>
          <w:color w:val="000000" w:themeColor="text1"/>
        </w:rPr>
        <w:t xml:space="preserve"> 8</w:t>
      </w:r>
      <w:r w:rsidR="007351D9" w:rsidRPr="00E82210">
        <w:rPr>
          <w:rFonts w:ascii="Georgia" w:hAnsi="Georgia" w:cstheme="minorHAnsi"/>
          <w:color w:val="000000" w:themeColor="text1"/>
          <w:vertAlign w:val="superscript"/>
        </w:rPr>
        <w:t>th</w:t>
      </w:r>
      <w:r w:rsidR="007351D9" w:rsidRPr="00E82210">
        <w:rPr>
          <w:rFonts w:ascii="Georgia" w:hAnsi="Georgia" w:cstheme="minorHAnsi"/>
          <w:color w:val="000000" w:themeColor="text1"/>
        </w:rPr>
        <w:t xml:space="preserve"> and 9</w:t>
      </w:r>
      <w:r w:rsidR="007351D9" w:rsidRPr="00E82210">
        <w:rPr>
          <w:rFonts w:ascii="Georgia" w:hAnsi="Georgia" w:cstheme="minorHAnsi"/>
          <w:color w:val="000000" w:themeColor="text1"/>
          <w:vertAlign w:val="superscript"/>
        </w:rPr>
        <w:t>th</w:t>
      </w:r>
      <w:r w:rsidR="00563757" w:rsidRPr="00E82210">
        <w:rPr>
          <w:rFonts w:ascii="Georgia" w:hAnsi="Georgia" w:cstheme="minorHAnsi"/>
          <w:color w:val="000000" w:themeColor="text1"/>
          <w:vertAlign w:val="superscript"/>
        </w:rPr>
        <w:t xml:space="preserve"> </w:t>
      </w:r>
      <w:r w:rsidR="00563757" w:rsidRPr="00E82210">
        <w:rPr>
          <w:rFonts w:ascii="Georgia" w:hAnsi="Georgia" w:cstheme="minorHAnsi"/>
          <w:color w:val="000000" w:themeColor="text1"/>
        </w:rPr>
        <w:t>grade</w:t>
      </w:r>
      <w:r w:rsidR="007351D9" w:rsidRPr="00E82210">
        <w:rPr>
          <w:rFonts w:ascii="Georgia" w:hAnsi="Georgia" w:cstheme="minorHAnsi"/>
          <w:color w:val="000000" w:themeColor="text1"/>
        </w:rPr>
        <w:t xml:space="preserve"> </w:t>
      </w:r>
      <w:r w:rsidR="00563757" w:rsidRPr="00E82210">
        <w:rPr>
          <w:rFonts w:ascii="Georgia" w:hAnsi="Georgia" w:cstheme="minorHAnsi"/>
          <w:color w:val="000000" w:themeColor="text1"/>
        </w:rPr>
        <w:t>Visual Arts</w:t>
      </w:r>
    </w:p>
    <w:p w14:paraId="7EC86811" w14:textId="77777777" w:rsidR="00B73C55" w:rsidRDefault="00B73C55" w:rsidP="00420F18">
      <w:pPr>
        <w:spacing w:after="120"/>
        <w:rPr>
          <w:rFonts w:ascii="Georgia" w:hAnsi="Georgia" w:cstheme="minorHAnsi"/>
          <w:color w:val="000000" w:themeColor="text1"/>
        </w:rPr>
      </w:pPr>
    </w:p>
    <w:p w14:paraId="4B76E5DC" w14:textId="38BE9065" w:rsidR="00A23143" w:rsidRPr="00B73C55" w:rsidRDefault="00A23143" w:rsidP="00420F18">
      <w:pPr>
        <w:spacing w:after="120"/>
        <w:rPr>
          <w:rFonts w:ascii="Georgia" w:hAnsi="Georgia" w:cstheme="minorHAnsi"/>
          <w:b/>
          <w:color w:val="000000" w:themeColor="text1"/>
          <w:u w:val="single"/>
        </w:rPr>
      </w:pPr>
      <w:r w:rsidRPr="00B73C55">
        <w:rPr>
          <w:rFonts w:ascii="Georgia" w:hAnsi="Georgia" w:cstheme="minorHAnsi"/>
          <w:b/>
          <w:color w:val="000000" w:themeColor="text1"/>
          <w:u w:val="single"/>
        </w:rPr>
        <w:t>PROFESSIONAL ASSOCIATIONS</w:t>
      </w:r>
    </w:p>
    <w:p w14:paraId="4A270921" w14:textId="4B1B2652" w:rsidR="00A23143" w:rsidRPr="00B73C55" w:rsidRDefault="00852828" w:rsidP="00852828">
      <w:pPr>
        <w:spacing w:after="120"/>
        <w:ind w:left="720"/>
        <w:rPr>
          <w:rFonts w:ascii="Georgia" w:hAnsi="Georgia" w:cstheme="minorHAnsi"/>
          <w:bCs/>
          <w:color w:val="000000" w:themeColor="text1"/>
        </w:rPr>
      </w:pPr>
      <w:r w:rsidRPr="00B73C55">
        <w:rPr>
          <w:rFonts w:ascii="Georgia" w:hAnsi="Georgia" w:cstheme="minorHAnsi"/>
          <w:bCs/>
          <w:color w:val="000000" w:themeColor="text1"/>
        </w:rPr>
        <w:t>SCWBI—</w:t>
      </w:r>
      <w:r w:rsidRPr="00B73C55">
        <w:rPr>
          <w:bCs/>
        </w:rPr>
        <w:t xml:space="preserve"> </w:t>
      </w:r>
      <w:r w:rsidRPr="00B73C55">
        <w:rPr>
          <w:rFonts w:ascii="Georgia" w:hAnsi="Georgia" w:cstheme="minorHAnsi"/>
          <w:bCs/>
          <w:color w:val="000000" w:themeColor="text1"/>
        </w:rPr>
        <w:t>Society of Children's Book Writers and Illustrators</w:t>
      </w:r>
    </w:p>
    <w:p w14:paraId="10519D2A" w14:textId="7B265B6A" w:rsidR="00B73C55" w:rsidRDefault="00852828" w:rsidP="00B73C55">
      <w:pPr>
        <w:spacing w:after="120"/>
        <w:ind w:left="720"/>
        <w:rPr>
          <w:rFonts w:ascii="Georgia" w:hAnsi="Georgia" w:cstheme="minorHAnsi"/>
          <w:bCs/>
          <w:color w:val="000000" w:themeColor="text1"/>
        </w:rPr>
      </w:pPr>
      <w:proofErr w:type="spellStart"/>
      <w:r w:rsidRPr="00B73C55">
        <w:rPr>
          <w:rFonts w:ascii="Georgia" w:hAnsi="Georgia" w:cstheme="minorHAnsi"/>
          <w:bCs/>
          <w:color w:val="000000" w:themeColor="text1"/>
        </w:rPr>
        <w:t>ChLA</w:t>
      </w:r>
      <w:proofErr w:type="spellEnd"/>
      <w:r w:rsidRPr="00B73C55">
        <w:rPr>
          <w:rFonts w:ascii="Georgia" w:hAnsi="Georgia" w:cstheme="minorHAnsi"/>
          <w:bCs/>
          <w:color w:val="000000" w:themeColor="text1"/>
        </w:rPr>
        <w:t>—Children’s Literature Association</w:t>
      </w:r>
    </w:p>
    <w:p w14:paraId="27674EE1" w14:textId="484880C6" w:rsidR="00B73C55" w:rsidRPr="00B73C55" w:rsidRDefault="00B73C55" w:rsidP="00B73C55">
      <w:pPr>
        <w:pStyle w:val="ListParagraph"/>
        <w:numPr>
          <w:ilvl w:val="0"/>
          <w:numId w:val="15"/>
        </w:numPr>
        <w:spacing w:after="120"/>
        <w:rPr>
          <w:rFonts w:ascii="Georgia" w:hAnsi="Georgia" w:cstheme="minorHAnsi"/>
          <w:bCs/>
          <w:color w:val="000000" w:themeColor="text1"/>
        </w:rPr>
      </w:pPr>
      <w:r>
        <w:rPr>
          <w:rFonts w:ascii="Georgia" w:hAnsi="Georgia" w:cstheme="minorHAnsi"/>
          <w:bCs/>
          <w:color w:val="000000" w:themeColor="text1"/>
        </w:rPr>
        <w:t>Article Award Committee Member 2024–2026</w:t>
      </w:r>
    </w:p>
    <w:p w14:paraId="59C61620" w14:textId="0430437B" w:rsidR="00852828" w:rsidRPr="00B73C55" w:rsidRDefault="00852828" w:rsidP="00852828">
      <w:pPr>
        <w:spacing w:after="120"/>
        <w:ind w:left="720"/>
        <w:rPr>
          <w:rFonts w:ascii="Georgia" w:hAnsi="Georgia" w:cstheme="minorHAnsi"/>
          <w:bCs/>
          <w:color w:val="000000" w:themeColor="text1"/>
        </w:rPr>
      </w:pPr>
      <w:r w:rsidRPr="00B73C55">
        <w:rPr>
          <w:rFonts w:ascii="Georgia" w:hAnsi="Georgia" w:cstheme="minorHAnsi"/>
          <w:bCs/>
          <w:color w:val="000000" w:themeColor="text1"/>
        </w:rPr>
        <w:t>IR</w:t>
      </w:r>
      <w:r w:rsidR="001411CE" w:rsidRPr="00B73C55">
        <w:rPr>
          <w:rFonts w:ascii="Georgia" w:hAnsi="Georgia" w:cstheme="minorHAnsi"/>
          <w:bCs/>
          <w:color w:val="000000" w:themeColor="text1"/>
        </w:rPr>
        <w:t>S</w:t>
      </w:r>
      <w:r w:rsidRPr="00B73C55">
        <w:rPr>
          <w:rFonts w:ascii="Georgia" w:hAnsi="Georgia" w:cstheme="minorHAnsi"/>
          <w:bCs/>
          <w:color w:val="000000" w:themeColor="text1"/>
        </w:rPr>
        <w:t>CL—</w:t>
      </w:r>
      <w:r w:rsidR="001411CE" w:rsidRPr="00B73C55">
        <w:rPr>
          <w:rFonts w:ascii="Georgia" w:hAnsi="Georgia" w:cstheme="minorHAnsi"/>
          <w:bCs/>
          <w:color w:val="000000" w:themeColor="text1"/>
        </w:rPr>
        <w:t>International Research Society for Children's Literature</w:t>
      </w:r>
    </w:p>
    <w:p w14:paraId="1AABB12D" w14:textId="77777777" w:rsidR="00852828" w:rsidRDefault="00852828" w:rsidP="00420F18">
      <w:pPr>
        <w:spacing w:after="120"/>
        <w:rPr>
          <w:rFonts w:ascii="Georgia" w:hAnsi="Georgia" w:cstheme="minorHAnsi"/>
          <w:b/>
          <w:color w:val="000000" w:themeColor="text1"/>
        </w:rPr>
      </w:pPr>
    </w:p>
    <w:p w14:paraId="040359CB" w14:textId="69F086F9" w:rsidR="00E82210" w:rsidRPr="00852828" w:rsidRDefault="002C30E9" w:rsidP="00420F18">
      <w:pPr>
        <w:spacing w:after="120"/>
        <w:rPr>
          <w:rFonts w:ascii="Georgia" w:hAnsi="Georgia" w:cstheme="minorHAnsi"/>
          <w:b/>
          <w:color w:val="000000" w:themeColor="text1"/>
          <w:u w:val="single"/>
        </w:rPr>
      </w:pPr>
      <w:r w:rsidRPr="00852828">
        <w:rPr>
          <w:rFonts w:ascii="Georgia" w:hAnsi="Georgia" w:cstheme="minorHAnsi"/>
          <w:b/>
          <w:color w:val="000000" w:themeColor="text1"/>
          <w:u w:val="single"/>
        </w:rPr>
        <w:t>HONORS AND AWARDS</w:t>
      </w:r>
    </w:p>
    <w:p w14:paraId="139FAA7F" w14:textId="0C83F9FE" w:rsidR="00676941" w:rsidRDefault="00676941" w:rsidP="00E82210">
      <w:pPr>
        <w:pStyle w:val="ListParagraph"/>
        <w:numPr>
          <w:ilvl w:val="0"/>
          <w:numId w:val="5"/>
        </w:numPr>
        <w:spacing w:after="12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1</w:t>
      </w:r>
      <w:r w:rsidRPr="00676941">
        <w:rPr>
          <w:rFonts w:ascii="Georgia" w:hAnsi="Georgia" w:cstheme="minorHAnsi"/>
          <w:color w:val="000000" w:themeColor="text1"/>
          <w:vertAlign w:val="superscript"/>
        </w:rPr>
        <w:t>st</w:t>
      </w:r>
      <w:r>
        <w:rPr>
          <w:rFonts w:ascii="Georgia" w:hAnsi="Georgia" w:cstheme="minorHAnsi"/>
          <w:color w:val="000000" w:themeColor="text1"/>
        </w:rPr>
        <w:t xml:space="preserve"> Place Winner, Premio Campoy-Ada in the Young Adult Narrative Universal Themes category, Academia </w:t>
      </w:r>
      <w:proofErr w:type="spellStart"/>
      <w:r>
        <w:rPr>
          <w:rFonts w:ascii="Georgia" w:hAnsi="Georgia" w:cstheme="minorHAnsi"/>
          <w:color w:val="000000" w:themeColor="text1"/>
        </w:rPr>
        <w:t>Norteamericana</w:t>
      </w:r>
      <w:proofErr w:type="spellEnd"/>
      <w:r>
        <w:rPr>
          <w:rFonts w:ascii="Georgia" w:hAnsi="Georgia" w:cstheme="minorHAnsi"/>
          <w:color w:val="000000" w:themeColor="text1"/>
        </w:rPr>
        <w:t xml:space="preserve"> de la Lengua Española (ANLE) and The University of Texas San Antonio, 2024.</w:t>
      </w:r>
    </w:p>
    <w:p w14:paraId="18616F0A" w14:textId="3F61DA70" w:rsidR="00AF2FB4" w:rsidRDefault="00AF2FB4" w:rsidP="00E82210">
      <w:pPr>
        <w:pStyle w:val="ListParagraph"/>
        <w:numPr>
          <w:ilvl w:val="0"/>
          <w:numId w:val="5"/>
        </w:numPr>
        <w:spacing w:after="12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Aetna Children’s and YA Literature Award, University of Connecticut, 2023</w:t>
      </w:r>
      <w:r w:rsidR="001411CE">
        <w:rPr>
          <w:rFonts w:ascii="Georgia" w:hAnsi="Georgia" w:cstheme="minorHAnsi"/>
          <w:color w:val="000000" w:themeColor="text1"/>
        </w:rPr>
        <w:t>, 2025.</w:t>
      </w:r>
    </w:p>
    <w:p w14:paraId="0847E4DF" w14:textId="2E51EF98" w:rsidR="00E71689" w:rsidRPr="00E82210" w:rsidRDefault="00E71689" w:rsidP="00E82210">
      <w:pPr>
        <w:pStyle w:val="ListParagraph"/>
        <w:numPr>
          <w:ilvl w:val="0"/>
          <w:numId w:val="5"/>
        </w:numPr>
        <w:spacing w:after="12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>Harriot Fellow</w:t>
      </w:r>
      <w:r w:rsidR="001A5D9C" w:rsidRPr="00E82210">
        <w:rPr>
          <w:rFonts w:ascii="Georgia" w:hAnsi="Georgia" w:cstheme="minorHAnsi"/>
          <w:color w:val="000000" w:themeColor="text1"/>
        </w:rPr>
        <w:t xml:space="preserve">, </w:t>
      </w:r>
      <w:r w:rsidRPr="00E82210">
        <w:rPr>
          <w:rFonts w:ascii="Georgia" w:hAnsi="Georgia" w:cstheme="minorHAnsi"/>
          <w:color w:val="000000" w:themeColor="text1"/>
        </w:rPr>
        <w:t>University of Connecticut</w:t>
      </w:r>
      <w:r w:rsidR="001A5D9C" w:rsidRPr="00E82210">
        <w:rPr>
          <w:rFonts w:ascii="Georgia" w:hAnsi="Georgia" w:cstheme="minorHAnsi"/>
          <w:color w:val="000000" w:themeColor="text1"/>
        </w:rPr>
        <w:t>, 2021–2026.</w:t>
      </w:r>
    </w:p>
    <w:p w14:paraId="7BCFAB70" w14:textId="6183E475" w:rsidR="002C30E9" w:rsidRPr="00E82210" w:rsidRDefault="00765A17" w:rsidP="00E82210">
      <w:pPr>
        <w:pStyle w:val="ListParagraph"/>
        <w:numPr>
          <w:ilvl w:val="0"/>
          <w:numId w:val="5"/>
        </w:numPr>
        <w:spacing w:after="12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 xml:space="preserve">Award Winner, </w:t>
      </w:r>
      <w:r w:rsidR="00DD303A" w:rsidRPr="00E82210">
        <w:rPr>
          <w:rFonts w:ascii="Georgia" w:hAnsi="Georgia" w:cstheme="minorHAnsi"/>
          <w:color w:val="000000" w:themeColor="text1"/>
        </w:rPr>
        <w:t xml:space="preserve">Lee &amp; Low New Visions Award for debut middle-grade mystery novel </w:t>
      </w:r>
      <w:r w:rsidR="00DD303A" w:rsidRPr="00E82210">
        <w:rPr>
          <w:rFonts w:ascii="Georgia" w:hAnsi="Georgia" w:cstheme="minorHAnsi"/>
          <w:i/>
          <w:color w:val="000000" w:themeColor="text1"/>
        </w:rPr>
        <w:t>The Regent Enigma</w:t>
      </w:r>
      <w:r w:rsidR="00785829" w:rsidRPr="00E82210">
        <w:rPr>
          <w:rFonts w:ascii="Georgia" w:hAnsi="Georgia" w:cstheme="minorHAnsi"/>
          <w:iCs/>
          <w:color w:val="000000" w:themeColor="text1"/>
        </w:rPr>
        <w:t>,</w:t>
      </w:r>
      <w:r w:rsidR="00785829" w:rsidRPr="00E82210">
        <w:rPr>
          <w:rFonts w:ascii="Georgia" w:hAnsi="Georgia" w:cstheme="minorHAnsi"/>
          <w:i/>
          <w:color w:val="000000" w:themeColor="text1"/>
        </w:rPr>
        <w:t xml:space="preserve"> </w:t>
      </w:r>
      <w:r w:rsidR="008607B3" w:rsidRPr="00E82210">
        <w:rPr>
          <w:rFonts w:ascii="Georgia" w:hAnsi="Georgia" w:cstheme="minorHAnsi"/>
          <w:iCs/>
          <w:color w:val="000000" w:themeColor="text1"/>
        </w:rPr>
        <w:t>TU Books</w:t>
      </w:r>
      <w:r w:rsidRPr="00E82210">
        <w:rPr>
          <w:rFonts w:ascii="Georgia" w:hAnsi="Georgia" w:cstheme="minorHAnsi"/>
          <w:iCs/>
          <w:color w:val="000000" w:themeColor="text1"/>
        </w:rPr>
        <w:t>, 2018</w:t>
      </w:r>
      <w:r w:rsidR="00DD303A" w:rsidRPr="00E82210">
        <w:rPr>
          <w:rFonts w:ascii="Georgia" w:hAnsi="Georgia" w:cstheme="minorHAnsi"/>
          <w:color w:val="000000" w:themeColor="text1"/>
        </w:rPr>
        <w:t>.</w:t>
      </w:r>
    </w:p>
    <w:p w14:paraId="3928527B" w14:textId="6EB32137" w:rsidR="00765A17" w:rsidRDefault="00765A17" w:rsidP="00E82210">
      <w:pPr>
        <w:pStyle w:val="ListParagraph"/>
        <w:numPr>
          <w:ilvl w:val="0"/>
          <w:numId w:val="5"/>
        </w:numPr>
        <w:spacing w:after="120"/>
        <w:rPr>
          <w:rFonts w:ascii="Georgia" w:hAnsi="Georgia" w:cstheme="minorHAnsi"/>
          <w:bCs/>
          <w:color w:val="000000" w:themeColor="text1"/>
        </w:rPr>
      </w:pPr>
      <w:r w:rsidRPr="00E82210">
        <w:rPr>
          <w:rFonts w:ascii="Georgia" w:hAnsi="Georgia" w:cstheme="minorHAnsi"/>
          <w:bCs/>
          <w:color w:val="000000" w:themeColor="text1"/>
        </w:rPr>
        <w:t>Scholarship Recipient, Lee &amp; Low and Friends, Simmons College, 2016.</w:t>
      </w:r>
    </w:p>
    <w:p w14:paraId="1C8C41FE" w14:textId="6ACB784C" w:rsidR="00563757" w:rsidRPr="00B73C55" w:rsidRDefault="00FE380F" w:rsidP="00420F18">
      <w:pPr>
        <w:pStyle w:val="ListParagraph"/>
        <w:numPr>
          <w:ilvl w:val="0"/>
          <w:numId w:val="5"/>
        </w:numPr>
        <w:spacing w:after="120"/>
        <w:rPr>
          <w:rFonts w:ascii="Georgia" w:hAnsi="Georgia" w:cstheme="minorHAnsi"/>
          <w:bCs/>
          <w:color w:val="000000" w:themeColor="text1"/>
        </w:rPr>
      </w:pPr>
      <w:r>
        <w:rPr>
          <w:rFonts w:ascii="Georgia" w:hAnsi="Georgia" w:cstheme="minorHAnsi"/>
          <w:bCs/>
          <w:color w:val="000000" w:themeColor="text1"/>
        </w:rPr>
        <w:t xml:space="preserve">Scholarship Recipient, </w:t>
      </w:r>
      <w:proofErr w:type="spellStart"/>
      <w:r>
        <w:rPr>
          <w:rFonts w:ascii="Georgia" w:hAnsi="Georgia" w:cstheme="minorHAnsi"/>
          <w:bCs/>
          <w:color w:val="000000" w:themeColor="text1"/>
        </w:rPr>
        <w:t>Programa</w:t>
      </w:r>
      <w:proofErr w:type="spellEnd"/>
      <w:r>
        <w:rPr>
          <w:rFonts w:ascii="Georgia" w:hAnsi="Georgia" w:cstheme="minorHAnsi"/>
          <w:bCs/>
          <w:color w:val="000000" w:themeColor="text1"/>
        </w:rPr>
        <w:t xml:space="preserve"> de </w:t>
      </w:r>
      <w:proofErr w:type="spellStart"/>
      <w:r>
        <w:rPr>
          <w:rFonts w:ascii="Georgia" w:hAnsi="Georgia" w:cstheme="minorHAnsi"/>
          <w:bCs/>
          <w:color w:val="000000" w:themeColor="text1"/>
        </w:rPr>
        <w:t>Becas</w:t>
      </w:r>
      <w:proofErr w:type="spellEnd"/>
      <w:r>
        <w:rPr>
          <w:rFonts w:ascii="Georgia" w:hAnsi="Georgia" w:cstheme="minorHAnsi"/>
          <w:bCs/>
          <w:color w:val="000000" w:themeColor="text1"/>
        </w:rPr>
        <w:t xml:space="preserve"> </w:t>
      </w:r>
      <w:r w:rsidR="008043B5">
        <w:rPr>
          <w:rFonts w:ascii="Georgia" w:hAnsi="Georgia" w:cstheme="minorHAnsi"/>
          <w:bCs/>
          <w:color w:val="000000" w:themeColor="text1"/>
        </w:rPr>
        <w:t>p</w:t>
      </w:r>
      <w:r>
        <w:rPr>
          <w:rFonts w:ascii="Georgia" w:hAnsi="Georgia" w:cstheme="minorHAnsi"/>
          <w:bCs/>
          <w:color w:val="000000" w:themeColor="text1"/>
        </w:rPr>
        <w:t xml:space="preserve">ara </w:t>
      </w:r>
      <w:proofErr w:type="spellStart"/>
      <w:r>
        <w:rPr>
          <w:rFonts w:ascii="Georgia" w:hAnsi="Georgia" w:cstheme="minorHAnsi"/>
          <w:bCs/>
          <w:color w:val="000000" w:themeColor="text1"/>
        </w:rPr>
        <w:t>Estudios</w:t>
      </w:r>
      <w:proofErr w:type="spellEnd"/>
      <w:r>
        <w:rPr>
          <w:rFonts w:ascii="Georgia" w:hAnsi="Georgia" w:cstheme="minorHAnsi"/>
          <w:bCs/>
          <w:color w:val="000000" w:themeColor="text1"/>
        </w:rPr>
        <w:t xml:space="preserve"> </w:t>
      </w:r>
      <w:proofErr w:type="spellStart"/>
      <w:r>
        <w:rPr>
          <w:rFonts w:ascii="Georgia" w:hAnsi="Georgia" w:cstheme="minorHAnsi"/>
          <w:bCs/>
          <w:color w:val="000000" w:themeColor="text1"/>
        </w:rPr>
        <w:t>en</w:t>
      </w:r>
      <w:proofErr w:type="spellEnd"/>
      <w:r>
        <w:rPr>
          <w:rFonts w:ascii="Georgia" w:hAnsi="Georgia" w:cstheme="minorHAnsi"/>
          <w:bCs/>
          <w:color w:val="000000" w:themeColor="text1"/>
        </w:rPr>
        <w:t xml:space="preserve"> </w:t>
      </w:r>
      <w:proofErr w:type="spellStart"/>
      <w:r>
        <w:rPr>
          <w:rFonts w:ascii="Georgia" w:hAnsi="Georgia" w:cstheme="minorHAnsi"/>
          <w:bCs/>
          <w:color w:val="000000" w:themeColor="text1"/>
        </w:rPr>
        <w:t>el</w:t>
      </w:r>
      <w:proofErr w:type="spellEnd"/>
      <w:r>
        <w:rPr>
          <w:rFonts w:ascii="Georgia" w:hAnsi="Georgia" w:cstheme="minorHAnsi"/>
          <w:bCs/>
          <w:color w:val="000000" w:themeColor="text1"/>
        </w:rPr>
        <w:t xml:space="preserve"> </w:t>
      </w:r>
      <w:proofErr w:type="spellStart"/>
      <w:r>
        <w:rPr>
          <w:rFonts w:ascii="Georgia" w:hAnsi="Georgia" w:cstheme="minorHAnsi"/>
          <w:bCs/>
          <w:color w:val="000000" w:themeColor="text1"/>
        </w:rPr>
        <w:t>Extranjero</w:t>
      </w:r>
      <w:proofErr w:type="spellEnd"/>
      <w:r>
        <w:rPr>
          <w:rFonts w:ascii="Georgia" w:hAnsi="Georgia" w:cstheme="minorHAnsi"/>
          <w:bCs/>
          <w:color w:val="000000" w:themeColor="text1"/>
        </w:rPr>
        <w:t>, FONCA-CONACYT, 2015–2017.</w:t>
      </w:r>
    </w:p>
    <w:p w14:paraId="4010C267" w14:textId="5DFEC8CD" w:rsidR="006B2E1A" w:rsidRPr="00420F18" w:rsidRDefault="006B2E1A" w:rsidP="00420F18">
      <w:pPr>
        <w:spacing w:after="120"/>
        <w:rPr>
          <w:rFonts w:ascii="Georgia" w:hAnsi="Georgia" w:cstheme="minorHAnsi"/>
          <w:color w:val="000000" w:themeColor="text1"/>
        </w:rPr>
      </w:pPr>
    </w:p>
    <w:p w14:paraId="4E231D6E" w14:textId="6ECABD1E" w:rsidR="00420F18" w:rsidRPr="00852828" w:rsidRDefault="00D67FDA" w:rsidP="00420F18">
      <w:pPr>
        <w:spacing w:after="120"/>
        <w:rPr>
          <w:rFonts w:ascii="Georgia" w:hAnsi="Georgia" w:cstheme="minorHAnsi"/>
          <w:b/>
          <w:color w:val="000000" w:themeColor="text1"/>
          <w:u w:val="single"/>
        </w:rPr>
      </w:pPr>
      <w:r>
        <w:rPr>
          <w:rFonts w:ascii="Georgia" w:hAnsi="Georgia" w:cstheme="minorHAnsi"/>
          <w:b/>
          <w:color w:val="000000" w:themeColor="text1"/>
          <w:u w:val="single"/>
        </w:rPr>
        <w:t>SERVICE/</w:t>
      </w:r>
      <w:r w:rsidR="006B2E1A" w:rsidRPr="00852828">
        <w:rPr>
          <w:rFonts w:ascii="Georgia" w:hAnsi="Georgia" w:cstheme="minorHAnsi"/>
          <w:b/>
          <w:color w:val="000000" w:themeColor="text1"/>
          <w:u w:val="single"/>
        </w:rPr>
        <w:t>COMMITTEE WORK</w:t>
      </w:r>
    </w:p>
    <w:p w14:paraId="16487302" w14:textId="0D88B0CE" w:rsidR="00D67FDA" w:rsidRPr="00B11D00" w:rsidRDefault="00D67FDA" w:rsidP="00414871">
      <w:pPr>
        <w:pStyle w:val="ListParagraph"/>
        <w:numPr>
          <w:ilvl w:val="0"/>
          <w:numId w:val="6"/>
        </w:numPr>
        <w:spacing w:after="120"/>
        <w:rPr>
          <w:rFonts w:ascii="Georgia" w:hAnsi="Georgia" w:cstheme="minorHAnsi"/>
          <w:b/>
          <w:color w:val="000000" w:themeColor="text1"/>
        </w:rPr>
      </w:pPr>
      <w:r>
        <w:rPr>
          <w:rFonts w:ascii="Georgia" w:hAnsi="Georgia" w:cstheme="minorHAnsi"/>
          <w:bCs/>
          <w:color w:val="000000" w:themeColor="text1"/>
        </w:rPr>
        <w:t>Director, Poetic Journeys, University of Connecticut, August 2025–Present.</w:t>
      </w:r>
    </w:p>
    <w:p w14:paraId="194EBE38" w14:textId="0F5F97EF" w:rsidR="00B11D00" w:rsidRPr="00D67FDA" w:rsidRDefault="00B11D00" w:rsidP="00414871">
      <w:pPr>
        <w:pStyle w:val="ListParagraph"/>
        <w:numPr>
          <w:ilvl w:val="0"/>
          <w:numId w:val="6"/>
        </w:numPr>
        <w:spacing w:after="120"/>
        <w:rPr>
          <w:rFonts w:ascii="Georgia" w:hAnsi="Georgia" w:cstheme="minorHAnsi"/>
          <w:b/>
          <w:color w:val="000000" w:themeColor="text1"/>
        </w:rPr>
      </w:pPr>
      <w:r>
        <w:rPr>
          <w:rFonts w:ascii="Georgia" w:hAnsi="Georgia" w:cstheme="minorHAnsi"/>
          <w:bCs/>
          <w:color w:val="000000" w:themeColor="text1"/>
        </w:rPr>
        <w:t>Judge, ECE Wallace Stevens Poetry Contest, University of Connecticut, 2025–2026.</w:t>
      </w:r>
    </w:p>
    <w:p w14:paraId="7701C5FA" w14:textId="12304B3D" w:rsidR="00D67FDA" w:rsidRPr="00D67FDA" w:rsidRDefault="00D67FDA" w:rsidP="00414871">
      <w:pPr>
        <w:pStyle w:val="ListParagraph"/>
        <w:numPr>
          <w:ilvl w:val="0"/>
          <w:numId w:val="6"/>
        </w:numPr>
        <w:spacing w:after="120"/>
        <w:rPr>
          <w:rFonts w:ascii="Georgia" w:hAnsi="Georgia" w:cstheme="minorHAnsi"/>
          <w:b/>
          <w:color w:val="000000" w:themeColor="text1"/>
        </w:rPr>
      </w:pPr>
      <w:r>
        <w:rPr>
          <w:rFonts w:ascii="Georgia" w:hAnsi="Georgia" w:cstheme="minorHAnsi"/>
          <w:bCs/>
          <w:color w:val="000000" w:themeColor="text1"/>
        </w:rPr>
        <w:t>Job Market Committee Representative, English Graduate Student Association, University of Connecticut, May 2025–Present.</w:t>
      </w:r>
    </w:p>
    <w:p w14:paraId="01723F55" w14:textId="3C2B8EE7" w:rsidR="001411CE" w:rsidRPr="00D67FDA" w:rsidRDefault="001E4167" w:rsidP="00414871">
      <w:pPr>
        <w:pStyle w:val="ListParagraph"/>
        <w:numPr>
          <w:ilvl w:val="0"/>
          <w:numId w:val="6"/>
        </w:numPr>
        <w:spacing w:after="120"/>
        <w:rPr>
          <w:rFonts w:ascii="Georgia" w:hAnsi="Georgia" w:cstheme="minorHAnsi"/>
          <w:b/>
          <w:color w:val="000000" w:themeColor="text1"/>
        </w:rPr>
      </w:pPr>
      <w:r>
        <w:rPr>
          <w:rFonts w:ascii="Georgia" w:hAnsi="Georgia" w:cstheme="minorHAnsi"/>
          <w:bCs/>
          <w:color w:val="000000" w:themeColor="text1"/>
        </w:rPr>
        <w:t xml:space="preserve">Project </w:t>
      </w:r>
      <w:r w:rsidR="001411CE">
        <w:rPr>
          <w:rFonts w:ascii="Georgia" w:hAnsi="Georgia" w:cstheme="minorHAnsi"/>
          <w:bCs/>
          <w:color w:val="000000" w:themeColor="text1"/>
        </w:rPr>
        <w:t xml:space="preserve">Leader, ENGL 1007 Seminar + Studio Reintegration </w:t>
      </w:r>
      <w:r>
        <w:rPr>
          <w:rFonts w:ascii="Georgia" w:hAnsi="Georgia" w:cstheme="minorHAnsi"/>
          <w:bCs/>
          <w:color w:val="000000" w:themeColor="text1"/>
        </w:rPr>
        <w:t>Committee</w:t>
      </w:r>
      <w:r w:rsidR="001411CE">
        <w:rPr>
          <w:rFonts w:ascii="Georgia" w:hAnsi="Georgia" w:cstheme="minorHAnsi"/>
          <w:bCs/>
          <w:color w:val="000000" w:themeColor="text1"/>
        </w:rPr>
        <w:t xml:space="preserve">, </w:t>
      </w:r>
      <w:r w:rsidR="00D67FDA">
        <w:rPr>
          <w:rFonts w:ascii="Georgia" w:hAnsi="Georgia" w:cstheme="minorHAnsi"/>
          <w:bCs/>
          <w:color w:val="000000" w:themeColor="text1"/>
        </w:rPr>
        <w:t xml:space="preserve">First-Year Writing Program, </w:t>
      </w:r>
      <w:r w:rsidR="001411CE">
        <w:rPr>
          <w:rFonts w:ascii="Georgia" w:hAnsi="Georgia" w:cstheme="minorHAnsi"/>
          <w:bCs/>
          <w:color w:val="000000" w:themeColor="text1"/>
        </w:rPr>
        <w:t>University of Connecticut, 2025.</w:t>
      </w:r>
    </w:p>
    <w:p w14:paraId="4533DA88" w14:textId="5D5FF110" w:rsidR="00D67FDA" w:rsidRPr="00D67FDA" w:rsidRDefault="00D67FDA" w:rsidP="00D67FDA">
      <w:pPr>
        <w:pStyle w:val="ListParagraph"/>
        <w:numPr>
          <w:ilvl w:val="0"/>
          <w:numId w:val="6"/>
        </w:numPr>
        <w:spacing w:after="120"/>
        <w:rPr>
          <w:rFonts w:ascii="Georgia" w:hAnsi="Georgia" w:cstheme="minorHAnsi"/>
          <w:b/>
          <w:color w:val="000000" w:themeColor="text1"/>
        </w:rPr>
      </w:pPr>
      <w:r>
        <w:rPr>
          <w:rFonts w:ascii="Georgia" w:hAnsi="Georgia" w:cstheme="minorHAnsi"/>
          <w:bCs/>
          <w:color w:val="000000" w:themeColor="text1"/>
        </w:rPr>
        <w:t>Treasurer, English Graduate Student Association, University of Connecticut, 2022–2024.</w:t>
      </w:r>
    </w:p>
    <w:p w14:paraId="1439357C" w14:textId="2805CC10" w:rsidR="00414871" w:rsidRPr="00414871" w:rsidRDefault="00414871" w:rsidP="00414871">
      <w:pPr>
        <w:pStyle w:val="ListParagraph"/>
        <w:numPr>
          <w:ilvl w:val="0"/>
          <w:numId w:val="6"/>
        </w:numPr>
        <w:spacing w:after="120"/>
        <w:rPr>
          <w:rFonts w:ascii="Georgia" w:hAnsi="Georgia" w:cstheme="minorHAnsi"/>
          <w:b/>
          <w:color w:val="000000" w:themeColor="text1"/>
        </w:rPr>
      </w:pPr>
      <w:r>
        <w:rPr>
          <w:rFonts w:ascii="Georgia" w:hAnsi="Georgia" w:cstheme="minorHAnsi"/>
          <w:bCs/>
          <w:color w:val="000000" w:themeColor="text1"/>
        </w:rPr>
        <w:t xml:space="preserve">Steering Committee Member, </w:t>
      </w:r>
      <w:proofErr w:type="spellStart"/>
      <w:r w:rsidRPr="00414871">
        <w:rPr>
          <w:rFonts w:ascii="Georgia" w:hAnsi="Georgia" w:cstheme="minorHAnsi"/>
          <w:bCs/>
          <w:color w:val="000000" w:themeColor="text1"/>
        </w:rPr>
        <w:t>Clínica</w:t>
      </w:r>
      <w:proofErr w:type="spellEnd"/>
      <w:r w:rsidRPr="00414871">
        <w:rPr>
          <w:rFonts w:ascii="Georgia" w:hAnsi="Georgia" w:cstheme="minorHAnsi"/>
          <w:bCs/>
          <w:color w:val="000000" w:themeColor="text1"/>
        </w:rPr>
        <w:t xml:space="preserve"> Hospital </w:t>
      </w:r>
      <w:proofErr w:type="spellStart"/>
      <w:r w:rsidRPr="00414871">
        <w:rPr>
          <w:rFonts w:ascii="Georgia" w:hAnsi="Georgia" w:cstheme="minorHAnsi"/>
          <w:bCs/>
          <w:color w:val="000000" w:themeColor="text1"/>
        </w:rPr>
        <w:t>Dublán</w:t>
      </w:r>
      <w:proofErr w:type="spellEnd"/>
      <w:r w:rsidRPr="00414871">
        <w:rPr>
          <w:rFonts w:ascii="Georgia" w:hAnsi="Georgia" w:cstheme="minorHAnsi"/>
          <w:bCs/>
          <w:color w:val="000000" w:themeColor="text1"/>
        </w:rPr>
        <w:t xml:space="preserve"> S.A. de C.V., Grupo </w:t>
      </w:r>
      <w:proofErr w:type="spellStart"/>
      <w:r w:rsidRPr="00414871">
        <w:rPr>
          <w:rFonts w:ascii="Georgia" w:hAnsi="Georgia" w:cstheme="minorHAnsi"/>
          <w:bCs/>
          <w:color w:val="000000" w:themeColor="text1"/>
        </w:rPr>
        <w:t>Promotriz</w:t>
      </w:r>
      <w:proofErr w:type="spellEnd"/>
      <w:r>
        <w:rPr>
          <w:rFonts w:ascii="Georgia" w:hAnsi="Georgia" w:cstheme="minorHAnsi"/>
          <w:bCs/>
          <w:color w:val="000000" w:themeColor="text1"/>
        </w:rPr>
        <w:t>, and</w:t>
      </w:r>
      <w:r w:rsidRPr="00414871">
        <w:rPr>
          <w:rFonts w:ascii="Georgia" w:hAnsi="Georgia" w:cstheme="minorHAnsi"/>
          <w:bCs/>
          <w:color w:val="000000" w:themeColor="text1"/>
        </w:rPr>
        <w:t xml:space="preserve"> Esperanza </w:t>
      </w:r>
      <w:proofErr w:type="spellStart"/>
      <w:r w:rsidRPr="00414871">
        <w:rPr>
          <w:rFonts w:ascii="Georgia" w:hAnsi="Georgia" w:cstheme="minorHAnsi"/>
          <w:bCs/>
          <w:color w:val="000000" w:themeColor="text1"/>
        </w:rPr>
        <w:t>Corporativo</w:t>
      </w:r>
      <w:proofErr w:type="spellEnd"/>
      <w:r w:rsidRPr="00414871">
        <w:rPr>
          <w:rFonts w:ascii="Georgia" w:hAnsi="Georgia" w:cstheme="minorHAnsi"/>
          <w:bCs/>
          <w:color w:val="000000" w:themeColor="text1"/>
        </w:rPr>
        <w:t xml:space="preserve"> S.A. de C.V.</w:t>
      </w:r>
      <w:r>
        <w:rPr>
          <w:rFonts w:ascii="Georgia" w:hAnsi="Georgia" w:cstheme="minorHAnsi"/>
          <w:bCs/>
          <w:color w:val="000000" w:themeColor="text1"/>
        </w:rPr>
        <w:t>, 2021–Present.</w:t>
      </w:r>
    </w:p>
    <w:p w14:paraId="7DC0FDEE" w14:textId="25F37506" w:rsidR="00925855" w:rsidRPr="00925855" w:rsidRDefault="00925855" w:rsidP="00E82210">
      <w:pPr>
        <w:pStyle w:val="ListParagraph"/>
        <w:numPr>
          <w:ilvl w:val="0"/>
          <w:numId w:val="6"/>
        </w:numPr>
        <w:spacing w:after="120"/>
        <w:rPr>
          <w:rFonts w:ascii="Georgia" w:hAnsi="Georgia" w:cstheme="minorHAnsi"/>
          <w:b/>
          <w:color w:val="000000" w:themeColor="text1"/>
        </w:rPr>
      </w:pPr>
      <w:r>
        <w:rPr>
          <w:rFonts w:ascii="Georgia" w:hAnsi="Georgia" w:cstheme="minorHAnsi"/>
          <w:bCs/>
          <w:color w:val="000000" w:themeColor="text1"/>
        </w:rPr>
        <w:t xml:space="preserve">Article Award Committee </w:t>
      </w:r>
      <w:r w:rsidRPr="00925855">
        <w:rPr>
          <w:rFonts w:ascii="Georgia" w:hAnsi="Georgia" w:cstheme="minorHAnsi"/>
          <w:bCs/>
          <w:color w:val="000000" w:themeColor="text1"/>
        </w:rPr>
        <w:t>Children’s Literatu</w:t>
      </w:r>
      <w:r>
        <w:rPr>
          <w:rFonts w:ascii="Georgia" w:hAnsi="Georgia" w:cstheme="minorHAnsi"/>
          <w:bCs/>
          <w:color w:val="000000" w:themeColor="text1"/>
        </w:rPr>
        <w:t>re Association, 2023–2026.</w:t>
      </w:r>
    </w:p>
    <w:p w14:paraId="76CC010E" w14:textId="49FA27DE" w:rsidR="007333FB" w:rsidRPr="007333FB" w:rsidRDefault="007333FB" w:rsidP="00E82210">
      <w:pPr>
        <w:pStyle w:val="ListParagraph"/>
        <w:numPr>
          <w:ilvl w:val="0"/>
          <w:numId w:val="6"/>
        </w:numPr>
        <w:spacing w:after="120"/>
        <w:rPr>
          <w:rFonts w:ascii="Georgia" w:hAnsi="Georgia" w:cstheme="minorHAnsi"/>
          <w:b/>
          <w:color w:val="000000" w:themeColor="text1"/>
        </w:rPr>
      </w:pPr>
      <w:r>
        <w:rPr>
          <w:rFonts w:ascii="Georgia" w:hAnsi="Georgia" w:cstheme="minorHAnsi"/>
          <w:bCs/>
          <w:color w:val="000000" w:themeColor="text1"/>
        </w:rPr>
        <w:lastRenderedPageBreak/>
        <w:t>Conference Planning Committee</w:t>
      </w:r>
      <w:r w:rsidR="00D67FDA">
        <w:rPr>
          <w:rFonts w:ascii="Georgia" w:hAnsi="Georgia" w:cstheme="minorHAnsi"/>
          <w:bCs/>
          <w:color w:val="000000" w:themeColor="text1"/>
        </w:rPr>
        <w:t>,</w:t>
      </w:r>
      <w:r>
        <w:rPr>
          <w:rFonts w:ascii="Georgia" w:hAnsi="Georgia" w:cstheme="minorHAnsi"/>
          <w:bCs/>
          <w:color w:val="000000" w:themeColor="text1"/>
        </w:rPr>
        <w:t xml:space="preserve"> </w:t>
      </w:r>
      <w:r>
        <w:rPr>
          <w:rFonts w:ascii="Georgia" w:hAnsi="Georgia" w:cstheme="minorHAnsi"/>
          <w:bCs/>
          <w:i/>
          <w:iCs/>
          <w:color w:val="000000" w:themeColor="text1"/>
        </w:rPr>
        <w:t>Annual Conference on the Teaching of Writing</w:t>
      </w:r>
      <w:r>
        <w:rPr>
          <w:rFonts w:ascii="Georgia" w:hAnsi="Georgia" w:cstheme="minorHAnsi"/>
          <w:bCs/>
          <w:color w:val="000000" w:themeColor="text1"/>
        </w:rPr>
        <w:t xml:space="preserve">, </w:t>
      </w:r>
      <w:r w:rsidR="00D67FDA">
        <w:rPr>
          <w:rFonts w:ascii="Georgia" w:hAnsi="Georgia" w:cstheme="minorHAnsi"/>
          <w:bCs/>
          <w:color w:val="000000" w:themeColor="text1"/>
        </w:rPr>
        <w:t xml:space="preserve">First-Year Writing Program, </w:t>
      </w:r>
      <w:r>
        <w:rPr>
          <w:rFonts w:ascii="Georgia" w:hAnsi="Georgia" w:cstheme="minorHAnsi"/>
          <w:bCs/>
          <w:color w:val="000000" w:themeColor="text1"/>
        </w:rPr>
        <w:t>University of Connecticut, 2023</w:t>
      </w:r>
      <w:r w:rsidR="00040F2F">
        <w:rPr>
          <w:rFonts w:ascii="Georgia" w:hAnsi="Georgia" w:cstheme="minorHAnsi"/>
          <w:bCs/>
          <w:color w:val="000000" w:themeColor="text1"/>
        </w:rPr>
        <w:t>–202</w:t>
      </w:r>
      <w:r w:rsidR="00EE152F">
        <w:rPr>
          <w:rFonts w:ascii="Georgia" w:hAnsi="Georgia" w:cstheme="minorHAnsi"/>
          <w:bCs/>
          <w:color w:val="000000" w:themeColor="text1"/>
        </w:rPr>
        <w:t>5</w:t>
      </w:r>
      <w:r>
        <w:rPr>
          <w:rFonts w:ascii="Georgia" w:hAnsi="Georgia" w:cstheme="minorHAnsi"/>
          <w:bCs/>
          <w:color w:val="000000" w:themeColor="text1"/>
        </w:rPr>
        <w:t>.</w:t>
      </w:r>
    </w:p>
    <w:p w14:paraId="73B1AA8B" w14:textId="0077F002" w:rsidR="001A5D9C" w:rsidRPr="00E82210" w:rsidRDefault="001A5D9C" w:rsidP="00E82210">
      <w:pPr>
        <w:pStyle w:val="ListParagraph"/>
        <w:numPr>
          <w:ilvl w:val="0"/>
          <w:numId w:val="6"/>
        </w:numPr>
        <w:spacing w:after="120"/>
        <w:rPr>
          <w:rFonts w:ascii="Georgia" w:hAnsi="Georgia" w:cstheme="minorHAnsi"/>
          <w:b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 xml:space="preserve">Judge </w:t>
      </w:r>
      <w:r w:rsidRPr="00E82210">
        <w:rPr>
          <w:rFonts w:ascii="Georgia" w:hAnsi="Georgia" w:cstheme="minorHAnsi"/>
          <w:i/>
          <w:iCs/>
          <w:color w:val="000000" w:themeColor="text1"/>
        </w:rPr>
        <w:t>Scholastic Art &amp; Writing Awards</w:t>
      </w:r>
      <w:r w:rsidRPr="00E82210">
        <w:rPr>
          <w:rFonts w:ascii="Georgia" w:hAnsi="Georgia" w:cstheme="minorHAnsi"/>
          <w:color w:val="000000" w:themeColor="text1"/>
        </w:rPr>
        <w:t>, Connecticut Writing Region, 2022.</w:t>
      </w:r>
    </w:p>
    <w:p w14:paraId="31B66459" w14:textId="6A73B347" w:rsidR="00420F18" w:rsidRPr="00E82210" w:rsidRDefault="001A5D9C" w:rsidP="00E82210">
      <w:pPr>
        <w:pStyle w:val="ListParagraph"/>
        <w:numPr>
          <w:ilvl w:val="0"/>
          <w:numId w:val="6"/>
        </w:numPr>
        <w:spacing w:after="120"/>
        <w:rPr>
          <w:rFonts w:ascii="Georgia" w:hAnsi="Georgia" w:cstheme="minorHAnsi"/>
          <w:b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 xml:space="preserve">Member </w:t>
      </w:r>
      <w:r w:rsidR="006B2E1A" w:rsidRPr="00E82210">
        <w:rPr>
          <w:rFonts w:ascii="Georgia" w:hAnsi="Georgia" w:cstheme="minorHAnsi"/>
          <w:i/>
          <w:iCs/>
          <w:color w:val="000000" w:themeColor="text1"/>
        </w:rPr>
        <w:t>Diversity and Inclusion Taskforce</w:t>
      </w:r>
      <w:r w:rsidRPr="00E82210">
        <w:rPr>
          <w:rFonts w:ascii="Georgia" w:hAnsi="Georgia" w:cstheme="minorHAnsi"/>
          <w:color w:val="000000" w:themeColor="text1"/>
        </w:rPr>
        <w:t>,</w:t>
      </w:r>
      <w:r w:rsidR="006B2E1A" w:rsidRPr="00E82210">
        <w:rPr>
          <w:rFonts w:ascii="Georgia" w:hAnsi="Georgia" w:cstheme="minorHAnsi"/>
          <w:color w:val="000000" w:themeColor="text1"/>
        </w:rPr>
        <w:t xml:space="preserve"> Simmons University</w:t>
      </w:r>
      <w:r w:rsidRPr="00E82210">
        <w:rPr>
          <w:rFonts w:ascii="Georgia" w:hAnsi="Georgia" w:cstheme="minorHAnsi"/>
          <w:color w:val="000000" w:themeColor="text1"/>
        </w:rPr>
        <w:t>,</w:t>
      </w:r>
      <w:r w:rsidR="006B2E1A" w:rsidRPr="00E82210">
        <w:rPr>
          <w:rFonts w:ascii="Georgia" w:hAnsi="Georgia" w:cstheme="minorHAnsi"/>
          <w:color w:val="000000" w:themeColor="text1"/>
        </w:rPr>
        <w:t xml:space="preserve"> 2016–2017.</w:t>
      </w:r>
    </w:p>
    <w:p w14:paraId="0F44B0E8" w14:textId="637B2E3F" w:rsidR="001A5D9C" w:rsidRPr="00E82210" w:rsidRDefault="008607B3" w:rsidP="00E82210">
      <w:pPr>
        <w:pStyle w:val="ListParagraph"/>
        <w:numPr>
          <w:ilvl w:val="0"/>
          <w:numId w:val="6"/>
        </w:numPr>
        <w:spacing w:after="12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>Judge</w:t>
      </w:r>
      <w:r w:rsidR="003B2C30" w:rsidRPr="00E82210">
        <w:rPr>
          <w:rFonts w:ascii="Georgia" w:hAnsi="Georgia" w:cstheme="minorHAnsi"/>
          <w:color w:val="000000" w:themeColor="text1"/>
        </w:rPr>
        <w:t xml:space="preserve"> </w:t>
      </w:r>
      <w:proofErr w:type="spellStart"/>
      <w:r w:rsidR="003B2C30" w:rsidRPr="00E82210">
        <w:rPr>
          <w:rFonts w:ascii="Georgia" w:hAnsi="Georgia" w:cstheme="minorHAnsi"/>
          <w:i/>
          <w:color w:val="000000" w:themeColor="text1"/>
        </w:rPr>
        <w:t>Premios</w:t>
      </w:r>
      <w:proofErr w:type="spellEnd"/>
      <w:r w:rsidR="003B2C30" w:rsidRPr="00E82210">
        <w:rPr>
          <w:rFonts w:ascii="Georgia" w:hAnsi="Georgia" w:cstheme="minorHAnsi"/>
          <w:i/>
          <w:color w:val="000000" w:themeColor="text1"/>
        </w:rPr>
        <w:t xml:space="preserve"> de </w:t>
      </w:r>
      <w:proofErr w:type="spellStart"/>
      <w:r w:rsidR="003B2C30" w:rsidRPr="00E82210">
        <w:rPr>
          <w:rFonts w:ascii="Georgia" w:hAnsi="Georgia" w:cstheme="minorHAnsi"/>
          <w:i/>
          <w:color w:val="000000" w:themeColor="text1"/>
        </w:rPr>
        <w:t>Literatura</w:t>
      </w:r>
      <w:proofErr w:type="spellEnd"/>
      <w:r w:rsidR="003B2C30" w:rsidRPr="00E82210">
        <w:rPr>
          <w:rFonts w:ascii="Georgia" w:hAnsi="Georgia" w:cstheme="minorHAnsi"/>
          <w:i/>
          <w:color w:val="000000" w:themeColor="text1"/>
        </w:rPr>
        <w:t xml:space="preserve"> León</w:t>
      </w:r>
      <w:r w:rsidR="003B2C30" w:rsidRPr="00E82210">
        <w:rPr>
          <w:rFonts w:ascii="Georgia" w:hAnsi="Georgia" w:cstheme="minorHAnsi"/>
          <w:color w:val="000000" w:themeColor="text1"/>
        </w:rPr>
        <w:t xml:space="preserve"> a prize sponsored by the León Fair and FeNaL</w:t>
      </w:r>
      <w:r w:rsidR="001A5D9C" w:rsidRPr="00E82210">
        <w:rPr>
          <w:rFonts w:ascii="Georgia" w:hAnsi="Georgia" w:cstheme="minorHAnsi"/>
          <w:color w:val="000000" w:themeColor="text1"/>
        </w:rPr>
        <w:t>,</w:t>
      </w:r>
      <w:r w:rsidR="006B0840" w:rsidRPr="00E82210">
        <w:rPr>
          <w:rFonts w:ascii="Georgia" w:hAnsi="Georgia" w:cstheme="minorHAnsi"/>
          <w:color w:val="000000" w:themeColor="text1"/>
        </w:rPr>
        <w:t xml:space="preserve"> 2017</w:t>
      </w:r>
      <w:r w:rsidR="001A5D9C" w:rsidRPr="00E82210">
        <w:rPr>
          <w:rFonts w:ascii="Georgia" w:hAnsi="Georgia" w:cstheme="minorHAnsi"/>
          <w:color w:val="000000" w:themeColor="text1"/>
        </w:rPr>
        <w:t>.</w:t>
      </w:r>
    </w:p>
    <w:p w14:paraId="18452616" w14:textId="77777777" w:rsidR="006B2E1A" w:rsidRPr="00420F18" w:rsidRDefault="006B2E1A" w:rsidP="00420F18">
      <w:pPr>
        <w:spacing w:after="120"/>
        <w:rPr>
          <w:rFonts w:ascii="Georgia" w:hAnsi="Georgia" w:cstheme="minorHAnsi"/>
          <w:color w:val="000000" w:themeColor="text1"/>
        </w:rPr>
      </w:pPr>
    </w:p>
    <w:p w14:paraId="35CBC73A" w14:textId="54D99657" w:rsidR="002C30E9" w:rsidRPr="00852828" w:rsidRDefault="00841B24" w:rsidP="00420F18">
      <w:pPr>
        <w:spacing w:after="120"/>
        <w:rPr>
          <w:rFonts w:ascii="Georgia" w:hAnsi="Georgia" w:cstheme="minorHAnsi"/>
          <w:b/>
          <w:color w:val="000000" w:themeColor="text1"/>
          <w:u w:val="single"/>
        </w:rPr>
      </w:pPr>
      <w:r w:rsidRPr="00852828">
        <w:rPr>
          <w:rFonts w:ascii="Georgia" w:hAnsi="Georgia" w:cstheme="minorHAnsi"/>
          <w:b/>
          <w:color w:val="000000" w:themeColor="text1"/>
          <w:u w:val="single"/>
        </w:rPr>
        <w:t xml:space="preserve">WORKSHOPS </w:t>
      </w:r>
    </w:p>
    <w:p w14:paraId="57BB3950" w14:textId="3C0A0E91" w:rsidR="00D76E19" w:rsidRDefault="00D76E19" w:rsidP="00E82210">
      <w:pPr>
        <w:pStyle w:val="ListParagraph"/>
        <w:numPr>
          <w:ilvl w:val="0"/>
          <w:numId w:val="7"/>
        </w:numPr>
        <w:spacing w:after="16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Blansett, Lisa and Luisana Duarte Armendáriz. “</w:t>
      </w:r>
      <w:r w:rsidRPr="00D76E19">
        <w:rPr>
          <w:rFonts w:ascii="Georgia" w:hAnsi="Georgia" w:cstheme="minorHAnsi"/>
          <w:color w:val="000000" w:themeColor="text1"/>
        </w:rPr>
        <w:t>Incorporating Structured Writing Activities</w:t>
      </w:r>
      <w:r>
        <w:rPr>
          <w:rFonts w:ascii="Georgia" w:hAnsi="Georgia" w:cstheme="minorHAnsi"/>
          <w:color w:val="000000" w:themeColor="text1"/>
        </w:rPr>
        <w:t xml:space="preserve"> (in your classroom).” </w:t>
      </w:r>
      <w:r>
        <w:rPr>
          <w:rFonts w:ascii="Georgia" w:hAnsi="Georgia" w:cstheme="minorHAnsi"/>
          <w:i/>
          <w:iCs/>
          <w:color w:val="000000" w:themeColor="text1"/>
        </w:rPr>
        <w:t>First-Year Writing Instructor-led Workshop Series</w:t>
      </w:r>
      <w:r>
        <w:rPr>
          <w:rFonts w:ascii="Georgia" w:hAnsi="Georgia" w:cstheme="minorHAnsi"/>
          <w:color w:val="000000" w:themeColor="text1"/>
        </w:rPr>
        <w:t>, University of Connecticut, April 2024.</w:t>
      </w:r>
    </w:p>
    <w:p w14:paraId="1DA4D54D" w14:textId="697A2DD3" w:rsidR="0091089C" w:rsidRPr="0091089C" w:rsidRDefault="0091089C" w:rsidP="0091089C">
      <w:pPr>
        <w:pStyle w:val="ListParagraph"/>
        <w:numPr>
          <w:ilvl w:val="0"/>
          <w:numId w:val="7"/>
        </w:numPr>
        <w:spacing w:after="16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Duarte Armendáriz, Luisana and </w:t>
      </w:r>
      <w:r w:rsidR="00DD0C61">
        <w:rPr>
          <w:rFonts w:ascii="Georgia" w:hAnsi="Georgia" w:cstheme="minorHAnsi"/>
          <w:color w:val="000000" w:themeColor="text1"/>
        </w:rPr>
        <w:t>Bronwyn DiPeri</w:t>
      </w:r>
      <w:r>
        <w:rPr>
          <w:rFonts w:ascii="Georgia" w:hAnsi="Georgia" w:cstheme="minorHAnsi"/>
          <w:color w:val="000000" w:themeColor="text1"/>
        </w:rPr>
        <w:t>. “</w:t>
      </w:r>
      <w:r w:rsidR="00DD0C61">
        <w:rPr>
          <w:rFonts w:ascii="Georgia" w:hAnsi="Georgia" w:cstheme="minorHAnsi"/>
          <w:color w:val="000000" w:themeColor="text1"/>
        </w:rPr>
        <w:t>Modifications and Flexibility: Modifying Class Sessions (for Yourself and for Your Students.</w:t>
      </w:r>
      <w:r>
        <w:rPr>
          <w:rFonts w:ascii="Georgia" w:hAnsi="Georgia" w:cstheme="minorHAnsi"/>
          <w:color w:val="000000" w:themeColor="text1"/>
        </w:rPr>
        <w:t xml:space="preserve">” </w:t>
      </w:r>
      <w:r>
        <w:rPr>
          <w:rFonts w:ascii="Georgia" w:hAnsi="Georgia" w:cstheme="minorHAnsi"/>
          <w:i/>
          <w:iCs/>
          <w:color w:val="000000" w:themeColor="text1"/>
        </w:rPr>
        <w:t>Studio Days of Development</w:t>
      </w:r>
      <w:r>
        <w:rPr>
          <w:rFonts w:ascii="Georgia" w:hAnsi="Georgia" w:cstheme="minorHAnsi"/>
          <w:color w:val="000000" w:themeColor="text1"/>
        </w:rPr>
        <w:t>, Winter 202</w:t>
      </w:r>
      <w:r w:rsidR="00DD0C61">
        <w:rPr>
          <w:rFonts w:ascii="Georgia" w:hAnsi="Georgia" w:cstheme="minorHAnsi"/>
          <w:color w:val="000000" w:themeColor="text1"/>
        </w:rPr>
        <w:t>3</w:t>
      </w:r>
      <w:r>
        <w:rPr>
          <w:rFonts w:ascii="Georgia" w:hAnsi="Georgia" w:cstheme="minorHAnsi"/>
          <w:color w:val="000000" w:themeColor="text1"/>
        </w:rPr>
        <w:t>.</w:t>
      </w:r>
    </w:p>
    <w:p w14:paraId="08874CA5" w14:textId="3B00623C" w:rsidR="0091089C" w:rsidRDefault="0091089C" w:rsidP="00E82210">
      <w:pPr>
        <w:pStyle w:val="ListParagraph"/>
        <w:numPr>
          <w:ilvl w:val="0"/>
          <w:numId w:val="7"/>
        </w:numPr>
        <w:spacing w:after="16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Blansett, Lisa, Luisana Duarte Armendáriz, Christopher Bolster. “Why Multimodal Composition?” </w:t>
      </w:r>
      <w:r>
        <w:rPr>
          <w:rFonts w:ascii="Georgia" w:hAnsi="Georgia" w:cstheme="minorHAnsi"/>
          <w:i/>
          <w:iCs/>
          <w:color w:val="000000" w:themeColor="text1"/>
        </w:rPr>
        <w:t>Studio Days of Development</w:t>
      </w:r>
      <w:r>
        <w:rPr>
          <w:rFonts w:ascii="Georgia" w:hAnsi="Georgia" w:cstheme="minorHAnsi"/>
          <w:color w:val="000000" w:themeColor="text1"/>
        </w:rPr>
        <w:t xml:space="preserve">, </w:t>
      </w:r>
      <w:r w:rsidR="00DD0C61">
        <w:rPr>
          <w:rFonts w:ascii="Georgia" w:hAnsi="Georgia" w:cstheme="minorHAnsi"/>
          <w:color w:val="000000" w:themeColor="text1"/>
        </w:rPr>
        <w:t xml:space="preserve">University of Connecticut, </w:t>
      </w:r>
      <w:r>
        <w:rPr>
          <w:rFonts w:ascii="Georgia" w:hAnsi="Georgia" w:cstheme="minorHAnsi"/>
          <w:color w:val="000000" w:themeColor="text1"/>
        </w:rPr>
        <w:t>Winter 202</w:t>
      </w:r>
      <w:r w:rsidR="00DD0C61">
        <w:rPr>
          <w:rFonts w:ascii="Georgia" w:hAnsi="Georgia" w:cstheme="minorHAnsi"/>
          <w:color w:val="000000" w:themeColor="text1"/>
        </w:rPr>
        <w:t>3</w:t>
      </w:r>
      <w:r>
        <w:rPr>
          <w:rFonts w:ascii="Georgia" w:hAnsi="Georgia" w:cstheme="minorHAnsi"/>
          <w:color w:val="000000" w:themeColor="text1"/>
        </w:rPr>
        <w:t>.</w:t>
      </w:r>
    </w:p>
    <w:p w14:paraId="46886D44" w14:textId="44485EDB" w:rsidR="00DD0C61" w:rsidRDefault="00DD0C61" w:rsidP="00E82210">
      <w:pPr>
        <w:pStyle w:val="ListParagraph"/>
        <w:numPr>
          <w:ilvl w:val="0"/>
          <w:numId w:val="7"/>
        </w:numPr>
        <w:spacing w:after="16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Duarte Armendáriz, Luisana and Christopher Bolster. “Designing a Course Inquiry.” </w:t>
      </w:r>
      <w:r>
        <w:rPr>
          <w:rFonts w:ascii="Georgia" w:hAnsi="Georgia" w:cstheme="minorHAnsi"/>
          <w:i/>
          <w:iCs/>
          <w:color w:val="000000" w:themeColor="text1"/>
        </w:rPr>
        <w:t>Fall 2022 Instructor-Led Workshop Series</w:t>
      </w:r>
      <w:r>
        <w:rPr>
          <w:rFonts w:ascii="Georgia" w:hAnsi="Georgia" w:cstheme="minorHAnsi"/>
          <w:color w:val="000000" w:themeColor="text1"/>
        </w:rPr>
        <w:t>, University of Connecticut, November 2022.</w:t>
      </w:r>
    </w:p>
    <w:p w14:paraId="5B384F7E" w14:textId="050693A8" w:rsidR="00841B24" w:rsidRPr="00E82210" w:rsidRDefault="00841B24" w:rsidP="00E82210">
      <w:pPr>
        <w:pStyle w:val="ListParagraph"/>
        <w:numPr>
          <w:ilvl w:val="0"/>
          <w:numId w:val="7"/>
        </w:numPr>
        <w:spacing w:after="16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>Workshop Leader. “Constructing a Cultural Cosmos: Weaving art, mythology, and other cultural elements in your story.” The Writer’s Loft, MA</w:t>
      </w:r>
      <w:r w:rsidR="00785829" w:rsidRPr="00E82210">
        <w:rPr>
          <w:rFonts w:ascii="Georgia" w:hAnsi="Georgia" w:cstheme="minorHAnsi"/>
          <w:color w:val="000000" w:themeColor="text1"/>
        </w:rPr>
        <w:t>., 2020.</w:t>
      </w:r>
    </w:p>
    <w:p w14:paraId="30FAD7E5" w14:textId="18EE7B06" w:rsidR="006B2E1A" w:rsidRPr="00E82210" w:rsidRDefault="006B2E1A" w:rsidP="00E82210">
      <w:pPr>
        <w:pStyle w:val="ListParagraph"/>
        <w:numPr>
          <w:ilvl w:val="0"/>
          <w:numId w:val="7"/>
        </w:numPr>
        <w:spacing w:after="16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 xml:space="preserve">Workshop Leader. “Children’s Literature in Your Own Image: Power of </w:t>
      </w:r>
      <w:r w:rsidR="00E71689" w:rsidRPr="00E82210">
        <w:rPr>
          <w:rFonts w:ascii="Georgia" w:hAnsi="Georgia" w:cstheme="minorHAnsi"/>
          <w:color w:val="000000" w:themeColor="text1"/>
        </w:rPr>
        <w:t>d</w:t>
      </w:r>
      <w:r w:rsidRPr="00E82210">
        <w:rPr>
          <w:rFonts w:ascii="Georgia" w:hAnsi="Georgia" w:cstheme="minorHAnsi"/>
          <w:color w:val="000000" w:themeColor="text1"/>
        </w:rPr>
        <w:t xml:space="preserve">iverse </w:t>
      </w:r>
      <w:r w:rsidR="00E71689" w:rsidRPr="00E82210">
        <w:rPr>
          <w:rFonts w:ascii="Georgia" w:hAnsi="Georgia" w:cstheme="minorHAnsi"/>
          <w:color w:val="000000" w:themeColor="text1"/>
        </w:rPr>
        <w:t>r</w:t>
      </w:r>
      <w:r w:rsidRPr="00E82210">
        <w:rPr>
          <w:rFonts w:ascii="Georgia" w:hAnsi="Georgia" w:cstheme="minorHAnsi"/>
          <w:color w:val="000000" w:themeColor="text1"/>
        </w:rPr>
        <w:t>acial/</w:t>
      </w:r>
      <w:r w:rsidR="00E71689" w:rsidRPr="00E82210">
        <w:rPr>
          <w:rFonts w:ascii="Georgia" w:hAnsi="Georgia" w:cstheme="minorHAnsi"/>
          <w:color w:val="000000" w:themeColor="text1"/>
        </w:rPr>
        <w:t>e</w:t>
      </w:r>
      <w:r w:rsidRPr="00E82210">
        <w:rPr>
          <w:rFonts w:ascii="Georgia" w:hAnsi="Georgia" w:cstheme="minorHAnsi"/>
          <w:color w:val="000000" w:themeColor="text1"/>
        </w:rPr>
        <w:t xml:space="preserve">thnic and </w:t>
      </w:r>
      <w:r w:rsidR="00E71689" w:rsidRPr="00E82210">
        <w:rPr>
          <w:rFonts w:ascii="Georgia" w:hAnsi="Georgia" w:cstheme="minorHAnsi"/>
          <w:color w:val="000000" w:themeColor="text1"/>
        </w:rPr>
        <w:t>s</w:t>
      </w:r>
      <w:r w:rsidRPr="00E82210">
        <w:rPr>
          <w:rFonts w:ascii="Georgia" w:hAnsi="Georgia" w:cstheme="minorHAnsi"/>
          <w:color w:val="000000" w:themeColor="text1"/>
        </w:rPr>
        <w:t xml:space="preserve">ociocultural </w:t>
      </w:r>
      <w:r w:rsidR="00E71689" w:rsidRPr="00E82210">
        <w:rPr>
          <w:rFonts w:ascii="Georgia" w:hAnsi="Georgia" w:cstheme="minorHAnsi"/>
          <w:color w:val="000000" w:themeColor="text1"/>
        </w:rPr>
        <w:t>p</w:t>
      </w:r>
      <w:r w:rsidRPr="00E82210">
        <w:rPr>
          <w:rFonts w:ascii="Georgia" w:hAnsi="Georgia" w:cstheme="minorHAnsi"/>
          <w:color w:val="000000" w:themeColor="text1"/>
        </w:rPr>
        <w:t>erspectives.” Tufts University</w:t>
      </w:r>
      <w:r w:rsidR="00DD0696" w:rsidRPr="00E82210">
        <w:rPr>
          <w:rFonts w:ascii="Georgia" w:hAnsi="Georgia" w:cstheme="minorHAnsi"/>
          <w:color w:val="000000" w:themeColor="text1"/>
        </w:rPr>
        <w:t>, Medford, M</w:t>
      </w:r>
      <w:r w:rsidR="00785829" w:rsidRPr="00E82210">
        <w:rPr>
          <w:rFonts w:ascii="Georgia" w:hAnsi="Georgia" w:cstheme="minorHAnsi"/>
          <w:color w:val="000000" w:themeColor="text1"/>
        </w:rPr>
        <w:t>A</w:t>
      </w:r>
      <w:r w:rsidR="00DD0696" w:rsidRPr="00E82210">
        <w:rPr>
          <w:rFonts w:ascii="Georgia" w:hAnsi="Georgia" w:cstheme="minorHAnsi"/>
          <w:color w:val="000000" w:themeColor="text1"/>
        </w:rPr>
        <w:t>.</w:t>
      </w:r>
      <w:r w:rsidR="00785829" w:rsidRPr="00E82210">
        <w:rPr>
          <w:rFonts w:ascii="Georgia" w:hAnsi="Georgia" w:cstheme="minorHAnsi"/>
          <w:color w:val="000000" w:themeColor="text1"/>
        </w:rPr>
        <w:t>, 2019.</w:t>
      </w:r>
    </w:p>
    <w:p w14:paraId="28785010" w14:textId="77777777" w:rsidR="001411CE" w:rsidRDefault="001411CE" w:rsidP="001411CE">
      <w:pPr>
        <w:spacing w:after="160"/>
        <w:ind w:left="360"/>
        <w:rPr>
          <w:rFonts w:ascii="Georgia" w:hAnsi="Georgia" w:cstheme="minorHAnsi"/>
          <w:b/>
          <w:color w:val="000000" w:themeColor="text1"/>
          <w:u w:val="single"/>
        </w:rPr>
      </w:pPr>
    </w:p>
    <w:p w14:paraId="6B1C1E0D" w14:textId="2D9BA620" w:rsidR="001411CE" w:rsidRDefault="001411CE" w:rsidP="001411CE">
      <w:pPr>
        <w:spacing w:after="160"/>
        <w:rPr>
          <w:rFonts w:ascii="Georgia" w:hAnsi="Georgia" w:cstheme="minorHAnsi"/>
          <w:b/>
          <w:color w:val="000000" w:themeColor="text1"/>
          <w:u w:val="single"/>
        </w:rPr>
      </w:pPr>
      <w:r w:rsidRPr="001411CE">
        <w:rPr>
          <w:rFonts w:ascii="Georgia" w:hAnsi="Georgia" w:cstheme="minorHAnsi"/>
          <w:b/>
          <w:color w:val="000000" w:themeColor="text1"/>
          <w:u w:val="single"/>
        </w:rPr>
        <w:t>CONFERENCE PRESENTATIONS</w:t>
      </w:r>
    </w:p>
    <w:p w14:paraId="6629A641" w14:textId="4338B066" w:rsidR="001411CE" w:rsidRDefault="001411CE" w:rsidP="001411CE">
      <w:pPr>
        <w:pStyle w:val="ListParagraph"/>
        <w:numPr>
          <w:ilvl w:val="0"/>
          <w:numId w:val="7"/>
        </w:numPr>
        <w:spacing w:after="16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>Duarte Armendáriz, Luisana.</w:t>
      </w:r>
      <w:r>
        <w:rPr>
          <w:rFonts w:ascii="Georgia" w:hAnsi="Georgia" w:cstheme="minorHAnsi"/>
          <w:color w:val="000000" w:themeColor="text1"/>
        </w:rPr>
        <w:t xml:space="preserve"> “</w:t>
      </w:r>
      <w:r w:rsidRPr="00925855">
        <w:rPr>
          <w:rFonts w:ascii="Georgia" w:hAnsi="Georgia" w:cstheme="minorHAnsi"/>
          <w:color w:val="000000" w:themeColor="text1"/>
        </w:rPr>
        <w:t>Business as Usual (?): Depictions in children's literature of life in extreme environments and post-</w:t>
      </w:r>
      <w:proofErr w:type="gramStart"/>
      <w:r>
        <w:rPr>
          <w:rFonts w:ascii="Georgia" w:hAnsi="Georgia" w:cstheme="minorHAnsi"/>
          <w:color w:val="000000" w:themeColor="text1"/>
        </w:rPr>
        <w:t>weather</w:t>
      </w:r>
      <w:r w:rsidRPr="00925855">
        <w:rPr>
          <w:rFonts w:ascii="Georgia" w:hAnsi="Georgia" w:cstheme="minorHAnsi"/>
          <w:color w:val="000000" w:themeColor="text1"/>
        </w:rPr>
        <w:t xml:space="preserve"> related</w:t>
      </w:r>
      <w:proofErr w:type="gramEnd"/>
      <w:r w:rsidRPr="00925855">
        <w:rPr>
          <w:rFonts w:ascii="Georgia" w:hAnsi="Georgia" w:cstheme="minorHAnsi"/>
          <w:color w:val="000000" w:themeColor="text1"/>
        </w:rPr>
        <w:t xml:space="preserve"> natural disasters</w:t>
      </w:r>
      <w:r>
        <w:rPr>
          <w:rFonts w:ascii="Georgia" w:hAnsi="Georgia" w:cstheme="minorHAnsi"/>
          <w:color w:val="000000" w:themeColor="text1"/>
        </w:rPr>
        <w:t>.” Children’s Literature Association Annual Conference: Sustainability Through Story: Eco-Justice, Children’s Literature and Childhood, Seattle, WA, 2023.</w:t>
      </w:r>
    </w:p>
    <w:p w14:paraId="7F248055" w14:textId="03C8623D" w:rsidR="001411CE" w:rsidRPr="001411CE" w:rsidRDefault="001411CE" w:rsidP="001411CE">
      <w:pPr>
        <w:pStyle w:val="ListParagraph"/>
        <w:numPr>
          <w:ilvl w:val="0"/>
          <w:numId w:val="7"/>
        </w:numPr>
        <w:spacing w:after="16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 xml:space="preserve">Duarte Armendáriz, Luisana. </w:t>
      </w:r>
      <w:r w:rsidRPr="00E82210">
        <w:rPr>
          <w:rFonts w:ascii="Georgia" w:hAnsi="Georgia" w:cstheme="minorHAnsi"/>
          <w:bCs/>
          <w:color w:val="000000" w:themeColor="text1"/>
        </w:rPr>
        <w:t xml:space="preserve">“Is One of These Not Like the </w:t>
      </w:r>
      <w:proofErr w:type="gramStart"/>
      <w:r w:rsidRPr="00E82210">
        <w:rPr>
          <w:rFonts w:ascii="Georgia" w:hAnsi="Georgia" w:cstheme="minorHAnsi"/>
          <w:bCs/>
          <w:color w:val="000000" w:themeColor="text1"/>
        </w:rPr>
        <w:t>Others?:</w:t>
      </w:r>
      <w:proofErr w:type="gramEnd"/>
      <w:r w:rsidRPr="00E82210">
        <w:rPr>
          <w:rFonts w:ascii="Georgia" w:hAnsi="Georgia" w:cstheme="minorHAnsi"/>
          <w:bCs/>
          <w:color w:val="000000" w:themeColor="text1"/>
        </w:rPr>
        <w:t xml:space="preserve"> Belonging vs alienation in immigrant stories.” Children’s Li</w:t>
      </w:r>
      <w:r w:rsidRPr="00E82210">
        <w:rPr>
          <w:rFonts w:ascii="Georgia" w:hAnsi="Georgia" w:cstheme="minorHAnsi"/>
          <w:color w:val="000000" w:themeColor="text1"/>
        </w:rPr>
        <w:t>terature Association Annual Conference: City in a Forest, Atlanta, GA</w:t>
      </w:r>
      <w:r>
        <w:rPr>
          <w:rFonts w:ascii="Georgia" w:hAnsi="Georgia" w:cstheme="minorHAnsi"/>
          <w:color w:val="000000" w:themeColor="text1"/>
        </w:rPr>
        <w:t>,</w:t>
      </w:r>
      <w:r w:rsidRPr="00E82210">
        <w:rPr>
          <w:rFonts w:ascii="Georgia" w:hAnsi="Georgia" w:cstheme="minorHAnsi"/>
          <w:color w:val="000000" w:themeColor="text1"/>
        </w:rPr>
        <w:t xml:space="preserve"> 2022.</w:t>
      </w:r>
    </w:p>
    <w:p w14:paraId="59AEC064" w14:textId="77777777" w:rsidR="001411CE" w:rsidRPr="00E82210" w:rsidRDefault="001411CE" w:rsidP="001411CE">
      <w:pPr>
        <w:pStyle w:val="ListParagraph"/>
        <w:numPr>
          <w:ilvl w:val="0"/>
          <w:numId w:val="7"/>
        </w:numPr>
        <w:spacing w:after="16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 xml:space="preserve">Duarte Armendáriz, Luisana. </w:t>
      </w:r>
      <w:r w:rsidRPr="00E82210">
        <w:rPr>
          <w:rFonts w:ascii="Georgia" w:hAnsi="Georgia" w:cstheme="minorHAnsi"/>
          <w:bCs/>
          <w:color w:val="000000" w:themeColor="text1"/>
        </w:rPr>
        <w:t xml:space="preserve">“Degrees of </w:t>
      </w:r>
      <w:proofErr w:type="spellStart"/>
      <w:r w:rsidRPr="00E82210">
        <w:rPr>
          <w:rFonts w:ascii="Georgia" w:hAnsi="Georgia" w:cstheme="minorHAnsi"/>
          <w:bCs/>
          <w:color w:val="000000" w:themeColor="text1"/>
        </w:rPr>
        <w:t>Mexicanness</w:t>
      </w:r>
      <w:proofErr w:type="spellEnd"/>
      <w:r w:rsidRPr="00E82210">
        <w:rPr>
          <w:rFonts w:ascii="Georgia" w:hAnsi="Georgia" w:cstheme="minorHAnsi"/>
          <w:bCs/>
          <w:color w:val="000000" w:themeColor="text1"/>
        </w:rPr>
        <w:t>: Challenging racial identities in Benjamin Alire Sáenz’s Aristotle and Dante Discover the Secrets of the Universe.” Children’s Li</w:t>
      </w:r>
      <w:r w:rsidRPr="00E82210">
        <w:rPr>
          <w:rFonts w:ascii="Georgia" w:hAnsi="Georgia" w:cstheme="minorHAnsi"/>
          <w:color w:val="000000" w:themeColor="text1"/>
        </w:rPr>
        <w:t>terature Association Annual Conference: Refreshing Waters/Turbulent Waters, San Antonio, TX, 2018.</w:t>
      </w:r>
    </w:p>
    <w:p w14:paraId="06F5C0CC" w14:textId="1A088249" w:rsidR="001411CE" w:rsidRPr="001411CE" w:rsidRDefault="001411CE" w:rsidP="001411CE">
      <w:pPr>
        <w:pStyle w:val="ListParagraph"/>
        <w:numPr>
          <w:ilvl w:val="0"/>
          <w:numId w:val="7"/>
        </w:numPr>
        <w:spacing w:after="16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 xml:space="preserve">Duarte Armendáriz, Luisana. “A Happier Ever After: Agency in </w:t>
      </w:r>
      <w:r w:rsidRPr="00E82210">
        <w:rPr>
          <w:rFonts w:ascii="Georgia" w:hAnsi="Georgia" w:cstheme="minorHAnsi"/>
          <w:i/>
          <w:color w:val="000000" w:themeColor="text1"/>
        </w:rPr>
        <w:t>Ella Enchanted</w:t>
      </w:r>
      <w:r w:rsidRPr="00E82210">
        <w:rPr>
          <w:rFonts w:ascii="Georgia" w:hAnsi="Georgia" w:cstheme="minorHAnsi"/>
          <w:color w:val="000000" w:themeColor="text1"/>
        </w:rPr>
        <w:t>.” Children’s Literature Association Annual Conference: Imagined Futures, Tampa Bay, FL, 2017.</w:t>
      </w:r>
    </w:p>
    <w:p w14:paraId="0C76C10A" w14:textId="77777777" w:rsidR="001411CE" w:rsidRDefault="001411CE" w:rsidP="001411CE">
      <w:pPr>
        <w:spacing w:after="160"/>
        <w:rPr>
          <w:rFonts w:ascii="Georgia" w:hAnsi="Georgia" w:cstheme="minorHAnsi"/>
          <w:b/>
          <w:color w:val="000000" w:themeColor="text1"/>
          <w:u w:val="single"/>
        </w:rPr>
      </w:pPr>
    </w:p>
    <w:p w14:paraId="7BA057FC" w14:textId="451084EC" w:rsidR="001411CE" w:rsidRDefault="001411CE" w:rsidP="001411CE">
      <w:pPr>
        <w:spacing w:after="160"/>
        <w:rPr>
          <w:rFonts w:ascii="Georgia" w:hAnsi="Georgia" w:cstheme="minorHAnsi"/>
          <w:b/>
          <w:color w:val="000000" w:themeColor="text1"/>
          <w:u w:val="single"/>
        </w:rPr>
      </w:pPr>
      <w:r w:rsidRPr="00852828">
        <w:rPr>
          <w:rFonts w:ascii="Georgia" w:hAnsi="Georgia" w:cstheme="minorHAnsi"/>
          <w:b/>
          <w:color w:val="000000" w:themeColor="text1"/>
          <w:u w:val="single"/>
        </w:rPr>
        <w:t>PANEL PARTICIPATIONS</w:t>
      </w:r>
    </w:p>
    <w:p w14:paraId="112A102B" w14:textId="77777777" w:rsidR="001411CE" w:rsidRDefault="001411CE" w:rsidP="001411CE">
      <w:pPr>
        <w:pStyle w:val="ListParagraph"/>
        <w:numPr>
          <w:ilvl w:val="0"/>
          <w:numId w:val="7"/>
        </w:numPr>
        <w:spacing w:after="16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Duarte Armendáriz, Luisana. Panelist, </w:t>
      </w:r>
      <w:r w:rsidRPr="003830BC">
        <w:rPr>
          <w:rFonts w:ascii="Georgia" w:hAnsi="Georgia" w:cstheme="minorHAnsi"/>
          <w:color w:val="000000" w:themeColor="text1"/>
        </w:rPr>
        <w:t xml:space="preserve">Roundtable Discussion: Former FYW Assistant Directors: “Where are You Taking [the Teaching of] Writing in Your Careers?”, Conference on the Teaching of Writing: </w:t>
      </w:r>
      <w:r>
        <w:rPr>
          <w:rFonts w:ascii="Georgia" w:hAnsi="Georgia" w:cstheme="minorHAnsi"/>
          <w:color w:val="000000" w:themeColor="text1"/>
        </w:rPr>
        <w:t>Joy to You and Me</w:t>
      </w:r>
      <w:r w:rsidRPr="003830BC">
        <w:rPr>
          <w:rFonts w:ascii="Georgia" w:hAnsi="Georgia" w:cstheme="minorHAnsi"/>
          <w:color w:val="000000" w:themeColor="text1"/>
        </w:rPr>
        <w:t>,</w:t>
      </w:r>
      <w:r>
        <w:rPr>
          <w:rFonts w:ascii="Georgia" w:hAnsi="Georgia" w:cstheme="minorHAnsi"/>
          <w:color w:val="000000" w:themeColor="text1"/>
        </w:rPr>
        <w:t xml:space="preserve"> University of Connecticut, Storrs, CT, April 25, 2025. </w:t>
      </w:r>
    </w:p>
    <w:p w14:paraId="74538248" w14:textId="46F38C74" w:rsidR="001411CE" w:rsidRPr="001411CE" w:rsidRDefault="001411CE" w:rsidP="001411CE">
      <w:pPr>
        <w:pStyle w:val="ListParagraph"/>
        <w:numPr>
          <w:ilvl w:val="0"/>
          <w:numId w:val="7"/>
        </w:numPr>
        <w:spacing w:after="16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>Panelist. “Children’s Literature in Your Own Image: Power of diverse racial/ethnic and sociocultural perspectives.” Tufts University, Medford, MA., 2019.</w:t>
      </w:r>
    </w:p>
    <w:p w14:paraId="707D476D" w14:textId="77777777" w:rsidR="001411CE" w:rsidRDefault="001411CE" w:rsidP="001411CE">
      <w:pPr>
        <w:spacing w:after="160"/>
        <w:rPr>
          <w:rFonts w:ascii="Georgia" w:hAnsi="Georgia" w:cstheme="minorHAnsi"/>
          <w:color w:val="000000" w:themeColor="text1"/>
        </w:rPr>
      </w:pPr>
    </w:p>
    <w:p w14:paraId="226706CB" w14:textId="20E7BA13" w:rsidR="001411CE" w:rsidRDefault="001411CE" w:rsidP="001411CE">
      <w:pPr>
        <w:spacing w:after="160"/>
        <w:rPr>
          <w:rFonts w:ascii="Georgia" w:hAnsi="Georgia" w:cstheme="minorHAnsi"/>
          <w:b/>
          <w:color w:val="000000" w:themeColor="text1"/>
          <w:u w:val="single"/>
        </w:rPr>
      </w:pPr>
      <w:r>
        <w:rPr>
          <w:rFonts w:ascii="Georgia" w:hAnsi="Georgia" w:cstheme="minorHAnsi"/>
          <w:b/>
          <w:color w:val="000000" w:themeColor="text1"/>
          <w:u w:val="single"/>
        </w:rPr>
        <w:t>OTHER SPEAKING ENGAGEMENTS</w:t>
      </w:r>
    </w:p>
    <w:p w14:paraId="6A1A4321" w14:textId="77777777" w:rsidR="001411CE" w:rsidRDefault="001411CE" w:rsidP="001411CE">
      <w:pPr>
        <w:pStyle w:val="ListParagraph"/>
        <w:numPr>
          <w:ilvl w:val="0"/>
          <w:numId w:val="7"/>
        </w:numPr>
        <w:spacing w:after="16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Duarte Armendáriz, Luisana. Keynote Speaker for the </w:t>
      </w:r>
      <w:r w:rsidRPr="00A60D09">
        <w:rPr>
          <w:rFonts w:ascii="Georgia" w:hAnsi="Georgia" w:cstheme="minorHAnsi"/>
          <w:i/>
          <w:iCs/>
          <w:color w:val="000000" w:themeColor="text1"/>
        </w:rPr>
        <w:t>2024 Connecticut Writing Project Scholastic Writing Awards</w:t>
      </w:r>
      <w:r>
        <w:rPr>
          <w:rFonts w:ascii="Georgia" w:hAnsi="Georgia" w:cstheme="minorHAnsi"/>
          <w:color w:val="000000" w:themeColor="text1"/>
        </w:rPr>
        <w:t>, University of Connecticut. Spring 2024.</w:t>
      </w:r>
    </w:p>
    <w:p w14:paraId="6217B069" w14:textId="77777777" w:rsidR="001E4167" w:rsidRPr="001411CE" w:rsidRDefault="001E4167" w:rsidP="001E4167">
      <w:pPr>
        <w:pStyle w:val="ListParagraph"/>
        <w:numPr>
          <w:ilvl w:val="0"/>
          <w:numId w:val="7"/>
        </w:numPr>
        <w:spacing w:after="16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Duarte Armendáriz, Luisana. “</w:t>
      </w:r>
      <w:r w:rsidRPr="001411CE">
        <w:rPr>
          <w:rFonts w:ascii="Georgia" w:hAnsi="Georgia" w:cstheme="minorHAnsi"/>
          <w:color w:val="000000" w:themeColor="text1"/>
        </w:rPr>
        <w:t>Translating the child: Children and their role as translators in texts aimed at young audiences.</w:t>
      </w:r>
      <w:r>
        <w:rPr>
          <w:rFonts w:ascii="Georgia" w:hAnsi="Georgia" w:cstheme="minorHAnsi"/>
          <w:color w:val="000000" w:themeColor="text1"/>
        </w:rPr>
        <w:t xml:space="preserve">” </w:t>
      </w:r>
      <w:r>
        <w:rPr>
          <w:rFonts w:ascii="Georgia" w:hAnsi="Georgia" w:cstheme="minorHAnsi"/>
          <w:i/>
          <w:iCs/>
          <w:color w:val="000000" w:themeColor="text1"/>
        </w:rPr>
        <w:t>UConn EGSA’s Spring 2024 Forum Series</w:t>
      </w:r>
      <w:r>
        <w:rPr>
          <w:rFonts w:ascii="Georgia" w:hAnsi="Georgia" w:cstheme="minorHAnsi"/>
          <w:color w:val="000000" w:themeColor="text1"/>
        </w:rPr>
        <w:t>, University of Connecticut, March 2024.</w:t>
      </w:r>
    </w:p>
    <w:p w14:paraId="3208B9B5" w14:textId="275AE1C2" w:rsidR="001411CE" w:rsidRPr="00B73C55" w:rsidRDefault="001E4167" w:rsidP="001411CE">
      <w:pPr>
        <w:pStyle w:val="ListParagraph"/>
        <w:numPr>
          <w:ilvl w:val="0"/>
          <w:numId w:val="7"/>
        </w:numPr>
        <w:spacing w:after="16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Duarte Armendáriz, Luisana. “Aesop’s Journey from Ancient Greece to Children’s Literature.” </w:t>
      </w:r>
      <w:r>
        <w:rPr>
          <w:rFonts w:ascii="Georgia" w:hAnsi="Georgia" w:cstheme="minorHAnsi"/>
          <w:i/>
          <w:iCs/>
          <w:color w:val="000000" w:themeColor="text1"/>
        </w:rPr>
        <w:t>UConn EGSA’s Fall 2022 Forum Series</w:t>
      </w:r>
      <w:r>
        <w:rPr>
          <w:rFonts w:ascii="Georgia" w:hAnsi="Georgia" w:cstheme="minorHAnsi"/>
          <w:color w:val="000000" w:themeColor="text1"/>
        </w:rPr>
        <w:t>, University of Connecticut, November 2022.</w:t>
      </w:r>
    </w:p>
    <w:p w14:paraId="55985492" w14:textId="77777777" w:rsidR="00420F18" w:rsidRPr="00420F18" w:rsidRDefault="00420F18" w:rsidP="00420F18">
      <w:pPr>
        <w:spacing w:after="120"/>
        <w:rPr>
          <w:rFonts w:ascii="Georgia" w:hAnsi="Georgia" w:cstheme="minorHAnsi"/>
          <w:b/>
          <w:color w:val="000000" w:themeColor="text1"/>
        </w:rPr>
      </w:pPr>
    </w:p>
    <w:p w14:paraId="1435ABDA" w14:textId="5BB8A4D5" w:rsidR="002C30E9" w:rsidRPr="00852828" w:rsidRDefault="002C30E9" w:rsidP="00420F18">
      <w:pPr>
        <w:spacing w:after="120"/>
        <w:rPr>
          <w:rFonts w:ascii="Georgia" w:hAnsi="Georgia" w:cstheme="minorHAnsi"/>
          <w:b/>
          <w:color w:val="000000" w:themeColor="text1"/>
          <w:u w:val="single"/>
        </w:rPr>
      </w:pPr>
      <w:r w:rsidRPr="00852828">
        <w:rPr>
          <w:rFonts w:ascii="Georgia" w:hAnsi="Georgia" w:cstheme="minorHAnsi"/>
          <w:b/>
          <w:color w:val="000000" w:themeColor="text1"/>
          <w:u w:val="single"/>
        </w:rPr>
        <w:t>PROFESSIONAL EXPERIENCE</w:t>
      </w:r>
    </w:p>
    <w:p w14:paraId="07827082" w14:textId="68C07D7A" w:rsidR="00D67FDA" w:rsidRDefault="00D67FDA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Assistant Director | Creative Writing Program, University of Connecticut | August 2025–Present</w:t>
      </w:r>
    </w:p>
    <w:p w14:paraId="22804549" w14:textId="1AE3ADC8" w:rsidR="00AD4EF5" w:rsidRDefault="00D67FDA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Assistant Director</w:t>
      </w:r>
      <w:r w:rsidR="00AD4EF5">
        <w:rPr>
          <w:rFonts w:ascii="Georgia" w:hAnsi="Georgia" w:cstheme="minorHAnsi"/>
          <w:color w:val="000000" w:themeColor="text1"/>
        </w:rPr>
        <w:t xml:space="preserve"> | ECE English, University of Connecticut | May 2024–</w:t>
      </w:r>
      <w:r>
        <w:rPr>
          <w:rFonts w:ascii="Georgia" w:hAnsi="Georgia" w:cstheme="minorHAnsi"/>
          <w:color w:val="000000" w:themeColor="text1"/>
        </w:rPr>
        <w:t>May 2025</w:t>
      </w:r>
    </w:p>
    <w:p w14:paraId="03BCAA8B" w14:textId="1BE3F5E7" w:rsidR="00A93651" w:rsidRPr="00A93651" w:rsidRDefault="00A93651" w:rsidP="00A93651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Instructor | University of Connecticut | August 2021–Present</w:t>
      </w:r>
    </w:p>
    <w:p w14:paraId="03D3D027" w14:textId="193AE700" w:rsidR="00AD4EF5" w:rsidRPr="00AD4EF5" w:rsidRDefault="00AD4EF5" w:rsidP="00AD4EF5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 w:rsidRPr="00420F18">
        <w:rPr>
          <w:rFonts w:ascii="Georgia" w:hAnsi="Georgia" w:cstheme="minorHAnsi"/>
          <w:color w:val="000000" w:themeColor="text1"/>
        </w:rPr>
        <w:t xml:space="preserve">Adjunct Professor | </w:t>
      </w:r>
      <w:r>
        <w:rPr>
          <w:rFonts w:ascii="Georgia" w:hAnsi="Georgia" w:cstheme="minorHAnsi"/>
          <w:color w:val="000000" w:themeColor="text1"/>
        </w:rPr>
        <w:t>Simmons</w:t>
      </w:r>
      <w:r w:rsidRPr="00420F18">
        <w:rPr>
          <w:rFonts w:ascii="Georgia" w:hAnsi="Georgia" w:cstheme="minorHAnsi"/>
          <w:color w:val="000000" w:themeColor="text1"/>
        </w:rPr>
        <w:t xml:space="preserve"> University |</w:t>
      </w:r>
      <w:r w:rsidRPr="00AD4EF5">
        <w:rPr>
          <w:rFonts w:ascii="Georgia" w:hAnsi="Georgia" w:cstheme="minorHAnsi"/>
          <w:color w:val="000000" w:themeColor="text1"/>
        </w:rPr>
        <w:t xml:space="preserve"> Fall 2024</w:t>
      </w:r>
    </w:p>
    <w:p w14:paraId="1CA142E1" w14:textId="1F97AEFA" w:rsidR="007333FB" w:rsidRDefault="007333FB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Assistant Director | First-Year Writing Program, University of Connecticut | May 2022–</w:t>
      </w:r>
      <w:r w:rsidR="00AD4EF5">
        <w:rPr>
          <w:rFonts w:ascii="Georgia" w:hAnsi="Georgia" w:cstheme="minorHAnsi"/>
          <w:color w:val="000000" w:themeColor="text1"/>
        </w:rPr>
        <w:t>August 2024</w:t>
      </w:r>
    </w:p>
    <w:p w14:paraId="02EE7DF7" w14:textId="6E53D9AA" w:rsidR="008607B3" w:rsidRDefault="008607B3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Translation and Transcription | Freelancer | July 2020–</w:t>
      </w:r>
      <w:r w:rsidR="00A93651">
        <w:rPr>
          <w:rFonts w:ascii="Georgia" w:hAnsi="Georgia" w:cstheme="minorHAnsi"/>
          <w:color w:val="000000" w:themeColor="text1"/>
        </w:rPr>
        <w:t>December 2023</w:t>
      </w:r>
      <w:r w:rsidR="007333FB">
        <w:rPr>
          <w:rFonts w:ascii="Georgia" w:hAnsi="Georgia" w:cstheme="minorHAnsi"/>
          <w:color w:val="000000" w:themeColor="text1"/>
        </w:rPr>
        <w:br/>
        <w:t xml:space="preserve">Clients include: </w:t>
      </w:r>
      <w:proofErr w:type="spellStart"/>
      <w:r w:rsidR="007333FB">
        <w:rPr>
          <w:rFonts w:ascii="Georgia" w:hAnsi="Georgia" w:cstheme="minorHAnsi"/>
          <w:color w:val="000000" w:themeColor="text1"/>
        </w:rPr>
        <w:t>BubblyDoo</w:t>
      </w:r>
      <w:proofErr w:type="spellEnd"/>
      <w:r w:rsidR="007333FB">
        <w:rPr>
          <w:rFonts w:ascii="Georgia" w:hAnsi="Georgia" w:cstheme="minorHAnsi"/>
          <w:color w:val="000000" w:themeColor="text1"/>
        </w:rPr>
        <w:t xml:space="preserve">, Albert Whitman &amp; Co., Lee &amp; Low Books, </w:t>
      </w:r>
      <w:proofErr w:type="spellStart"/>
      <w:r w:rsidR="007333FB">
        <w:rPr>
          <w:rFonts w:ascii="Georgia" w:hAnsi="Georgia" w:cstheme="minorHAnsi"/>
          <w:color w:val="000000" w:themeColor="text1"/>
        </w:rPr>
        <w:t>Charlesbridge</w:t>
      </w:r>
      <w:proofErr w:type="spellEnd"/>
      <w:r w:rsidR="007333FB">
        <w:rPr>
          <w:rFonts w:ascii="Georgia" w:hAnsi="Georgia" w:cstheme="minorHAnsi"/>
          <w:color w:val="000000" w:themeColor="text1"/>
        </w:rPr>
        <w:t xml:space="preserve"> Publishing</w:t>
      </w:r>
    </w:p>
    <w:p w14:paraId="52406E9C" w14:textId="21EC3D4D" w:rsidR="00185968" w:rsidRPr="00185968" w:rsidRDefault="00185968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Book Reviewer | Kirkus Reviews | October 2018–</w:t>
      </w:r>
      <w:r w:rsidR="007333FB">
        <w:rPr>
          <w:rFonts w:ascii="Georgia" w:hAnsi="Georgia" w:cstheme="minorHAnsi"/>
          <w:color w:val="000000" w:themeColor="text1"/>
        </w:rPr>
        <w:t>August 2021</w:t>
      </w:r>
    </w:p>
    <w:p w14:paraId="2DB5FB30" w14:textId="35C2882A" w:rsidR="009E4474" w:rsidRDefault="009E4474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Dean of Discipline | Ever</w:t>
      </w:r>
      <w:r w:rsidR="00E81FAD">
        <w:rPr>
          <w:rFonts w:ascii="Georgia" w:hAnsi="Georgia" w:cstheme="minorHAnsi"/>
          <w:color w:val="000000" w:themeColor="text1"/>
        </w:rPr>
        <w:t>e</w:t>
      </w:r>
      <w:r>
        <w:rPr>
          <w:rFonts w:ascii="Georgia" w:hAnsi="Georgia" w:cstheme="minorHAnsi"/>
          <w:color w:val="000000" w:themeColor="text1"/>
        </w:rPr>
        <w:t>st Academy | August 2019–June 2020</w:t>
      </w:r>
    </w:p>
    <w:p w14:paraId="674E1BF8" w14:textId="0E9BD533" w:rsidR="006B2E1A" w:rsidRPr="00420F18" w:rsidRDefault="00DD303A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 w:rsidRPr="00420F18">
        <w:rPr>
          <w:rFonts w:ascii="Georgia" w:hAnsi="Georgia" w:cstheme="minorHAnsi"/>
          <w:color w:val="000000" w:themeColor="text1"/>
        </w:rPr>
        <w:t xml:space="preserve">Adjunct Professor </w:t>
      </w:r>
      <w:r w:rsidR="00E41A76" w:rsidRPr="00420F18">
        <w:rPr>
          <w:rFonts w:ascii="Georgia" w:hAnsi="Georgia" w:cstheme="minorHAnsi"/>
          <w:color w:val="000000" w:themeColor="text1"/>
        </w:rPr>
        <w:t xml:space="preserve">| </w:t>
      </w:r>
      <w:r w:rsidR="00DD5653" w:rsidRPr="00420F18">
        <w:rPr>
          <w:rFonts w:ascii="Georgia" w:hAnsi="Georgia" w:cstheme="minorHAnsi"/>
          <w:color w:val="000000" w:themeColor="text1"/>
        </w:rPr>
        <w:t>Bentley</w:t>
      </w:r>
      <w:r w:rsidRPr="00420F18">
        <w:rPr>
          <w:rFonts w:ascii="Georgia" w:hAnsi="Georgia" w:cstheme="minorHAnsi"/>
          <w:color w:val="000000" w:themeColor="text1"/>
        </w:rPr>
        <w:t xml:space="preserve"> University | Spring 2019</w:t>
      </w:r>
    </w:p>
    <w:p w14:paraId="4F20A651" w14:textId="793B3785" w:rsidR="00DD303A" w:rsidRDefault="00DD303A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 w:rsidRPr="00420F18">
        <w:rPr>
          <w:rFonts w:ascii="Georgia" w:hAnsi="Georgia" w:cstheme="minorHAnsi"/>
          <w:color w:val="000000" w:themeColor="text1"/>
        </w:rPr>
        <w:t xml:space="preserve">Consultant of </w:t>
      </w:r>
      <w:r w:rsidR="00E41A76" w:rsidRPr="00420F18">
        <w:rPr>
          <w:rFonts w:ascii="Georgia" w:hAnsi="Georgia" w:cstheme="minorHAnsi"/>
          <w:color w:val="000000" w:themeColor="text1"/>
        </w:rPr>
        <w:t>Student Development, Literacy Programs, and Community Partnerships at the Service-Learning and Civic Engagement Center | Bentley University | Fall 2018–</w:t>
      </w:r>
      <w:r w:rsidR="00420F18" w:rsidRPr="00420F18">
        <w:rPr>
          <w:rFonts w:ascii="Georgia" w:hAnsi="Georgia" w:cstheme="minorHAnsi"/>
          <w:color w:val="000000" w:themeColor="text1"/>
        </w:rPr>
        <w:t>June 2019</w:t>
      </w:r>
    </w:p>
    <w:p w14:paraId="6FCDDBD7" w14:textId="541FA245" w:rsidR="00420F18" w:rsidRPr="00420F18" w:rsidRDefault="00420F18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Editorial Intern | </w:t>
      </w:r>
      <w:proofErr w:type="spellStart"/>
      <w:r>
        <w:rPr>
          <w:rFonts w:ascii="Georgia" w:hAnsi="Georgia" w:cstheme="minorHAnsi"/>
          <w:color w:val="000000" w:themeColor="text1"/>
        </w:rPr>
        <w:t>Charlesbridge</w:t>
      </w:r>
      <w:proofErr w:type="spellEnd"/>
      <w:r>
        <w:rPr>
          <w:rFonts w:ascii="Georgia" w:hAnsi="Georgia" w:cstheme="minorHAnsi"/>
          <w:color w:val="000000" w:themeColor="text1"/>
        </w:rPr>
        <w:t xml:space="preserve"> Publishing</w:t>
      </w:r>
      <w:r w:rsidR="008E577A">
        <w:rPr>
          <w:rFonts w:ascii="Georgia" w:hAnsi="Georgia" w:cstheme="minorHAnsi"/>
          <w:color w:val="000000" w:themeColor="text1"/>
        </w:rPr>
        <w:t xml:space="preserve"> | Spring 2019</w:t>
      </w:r>
    </w:p>
    <w:p w14:paraId="105E5448" w14:textId="4A3FC588" w:rsidR="00420F18" w:rsidRDefault="00420F18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 w:rsidRPr="00420F18">
        <w:rPr>
          <w:rFonts w:ascii="Georgia" w:hAnsi="Georgia" w:cstheme="minorHAnsi"/>
          <w:color w:val="000000" w:themeColor="text1"/>
        </w:rPr>
        <w:lastRenderedPageBreak/>
        <w:t>Bookseller</w:t>
      </w:r>
      <w:r>
        <w:rPr>
          <w:rFonts w:ascii="Georgia" w:hAnsi="Georgia" w:cstheme="minorHAnsi"/>
          <w:color w:val="000000" w:themeColor="text1"/>
        </w:rPr>
        <w:t xml:space="preserve"> | The Children’s Bookshop | September 2018–June 2019</w:t>
      </w:r>
    </w:p>
    <w:p w14:paraId="176848CC" w14:textId="1D4016DC" w:rsidR="008E577A" w:rsidRPr="00420F18" w:rsidRDefault="008E577A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Graduate Assistant to Online MPH Program Director | Simmons University | January 2016–May 2018</w:t>
      </w:r>
    </w:p>
    <w:p w14:paraId="7EE2730E" w14:textId="77777777" w:rsidR="00420F18" w:rsidRPr="008E577A" w:rsidRDefault="006B2E1A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  <w:lang w:val="es-US"/>
        </w:rPr>
      </w:pPr>
      <w:r w:rsidRPr="008E577A">
        <w:rPr>
          <w:rFonts w:ascii="Georgia" w:hAnsi="Georgia" w:cstheme="minorHAnsi"/>
          <w:color w:val="000000" w:themeColor="text1"/>
          <w:lang w:val="es-US"/>
        </w:rPr>
        <w:t xml:space="preserve">Visual </w:t>
      </w:r>
      <w:proofErr w:type="spellStart"/>
      <w:r w:rsidRPr="008E577A">
        <w:rPr>
          <w:rFonts w:ascii="Georgia" w:hAnsi="Georgia" w:cstheme="minorHAnsi"/>
          <w:color w:val="000000" w:themeColor="text1"/>
          <w:lang w:val="es-US"/>
        </w:rPr>
        <w:t>Arts</w:t>
      </w:r>
      <w:proofErr w:type="spellEnd"/>
      <w:r w:rsidRPr="008E577A">
        <w:rPr>
          <w:rFonts w:ascii="Georgia" w:hAnsi="Georgia" w:cstheme="minorHAnsi"/>
          <w:color w:val="000000" w:themeColor="text1"/>
          <w:lang w:val="es-US"/>
        </w:rPr>
        <w:t xml:space="preserve"> </w:t>
      </w:r>
      <w:proofErr w:type="spellStart"/>
      <w:r w:rsidRPr="008E577A">
        <w:rPr>
          <w:rFonts w:ascii="Georgia" w:hAnsi="Georgia" w:cstheme="minorHAnsi"/>
          <w:color w:val="000000" w:themeColor="text1"/>
          <w:lang w:val="es-US"/>
        </w:rPr>
        <w:t>Teacher</w:t>
      </w:r>
      <w:proofErr w:type="spellEnd"/>
      <w:r w:rsidRPr="008E577A">
        <w:rPr>
          <w:rFonts w:ascii="Georgia" w:hAnsi="Georgia" w:cstheme="minorHAnsi"/>
          <w:color w:val="000000" w:themeColor="text1"/>
          <w:lang w:val="es-US"/>
        </w:rPr>
        <w:t xml:space="preserve"> | Colegio Latinoamericano, Ciudad Juárez, México | 2014–2015</w:t>
      </w:r>
    </w:p>
    <w:p w14:paraId="12FBCEC8" w14:textId="77777777" w:rsidR="00E82210" w:rsidRPr="00E82210" w:rsidRDefault="00420F18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 w:rsidRPr="00420F18">
        <w:rPr>
          <w:rFonts w:ascii="Georgia" w:hAnsi="Georgia"/>
          <w:color w:val="000000" w:themeColor="text1"/>
        </w:rPr>
        <w:t>Social Media/Marketing/Design Intern—Huntleigh Technology Group | August 2013–July 2015</w:t>
      </w:r>
    </w:p>
    <w:p w14:paraId="6448AAC8" w14:textId="0FAB0AD7" w:rsidR="00E82210" w:rsidRPr="00E82210" w:rsidRDefault="00420F18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/>
          <w:color w:val="000000" w:themeColor="text1"/>
        </w:rPr>
        <w:t>Graphic Design Intern—Enterprise Computing UTEP | January–December 2012</w:t>
      </w:r>
    </w:p>
    <w:p w14:paraId="509E5A18" w14:textId="77777777" w:rsidR="00E82210" w:rsidRPr="00E82210" w:rsidRDefault="00420F18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/>
          <w:color w:val="000000" w:themeColor="text1"/>
        </w:rPr>
        <w:t>Art Department Intern— Lynx Exhibits, El Paso TX. | January– May 2012</w:t>
      </w:r>
    </w:p>
    <w:p w14:paraId="76CBDA72" w14:textId="77777777" w:rsidR="00E82210" w:rsidRPr="00E82210" w:rsidRDefault="00420F18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/>
          <w:color w:val="000000" w:themeColor="text1"/>
        </w:rPr>
        <w:t>Web &amp; Event Photography Intern—Downtown Niche Magazine | March–December 2011</w:t>
      </w:r>
    </w:p>
    <w:p w14:paraId="6F860D02" w14:textId="0F7E40FC" w:rsidR="00420F18" w:rsidRPr="00E82210" w:rsidRDefault="008E577A" w:rsidP="00E82210">
      <w:pPr>
        <w:pStyle w:val="ListParagraph"/>
        <w:numPr>
          <w:ilvl w:val="0"/>
          <w:numId w:val="3"/>
        </w:numPr>
        <w:spacing w:after="120" w:line="276" w:lineRule="auto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/>
          <w:color w:val="000000" w:themeColor="text1"/>
        </w:rPr>
        <w:t>Youth Pastoral Work</w:t>
      </w:r>
      <w:r w:rsidR="00420F18" w:rsidRPr="00E82210">
        <w:rPr>
          <w:rFonts w:ascii="Georgia" w:hAnsi="Georgia"/>
          <w:color w:val="000000" w:themeColor="text1"/>
        </w:rPr>
        <w:t xml:space="preserve"> (</w:t>
      </w:r>
      <w:r w:rsidR="00E82210">
        <w:rPr>
          <w:rFonts w:ascii="Georgia" w:hAnsi="Georgia"/>
          <w:color w:val="000000" w:themeColor="text1"/>
        </w:rPr>
        <w:t>Missionary</w:t>
      </w:r>
      <w:r w:rsidR="00420F18" w:rsidRPr="00E82210">
        <w:rPr>
          <w:rFonts w:ascii="Georgia" w:hAnsi="Georgia"/>
          <w:color w:val="000000" w:themeColor="text1"/>
        </w:rPr>
        <w:t xml:space="preserve"> Program) | Regnum Christi | Manila, Philippines | August 2008–May 2009</w:t>
      </w:r>
    </w:p>
    <w:p w14:paraId="21562856" w14:textId="01561E6C" w:rsidR="00E41A76" w:rsidRPr="008B03F8" w:rsidRDefault="00E41A76" w:rsidP="00420F18">
      <w:pPr>
        <w:spacing w:after="120"/>
        <w:rPr>
          <w:rFonts w:ascii="Georgia" w:hAnsi="Georgia" w:cstheme="minorHAnsi"/>
          <w:color w:val="000000" w:themeColor="text1"/>
        </w:rPr>
      </w:pPr>
    </w:p>
    <w:p w14:paraId="0D5AB538" w14:textId="2B449FF2" w:rsidR="002C30E9" w:rsidRPr="00852828" w:rsidRDefault="00563757" w:rsidP="00420F18">
      <w:pPr>
        <w:spacing w:after="120"/>
        <w:rPr>
          <w:rFonts w:ascii="Georgia" w:hAnsi="Georgia" w:cstheme="minorHAnsi"/>
          <w:b/>
          <w:color w:val="000000" w:themeColor="text1"/>
          <w:u w:val="single"/>
        </w:rPr>
      </w:pPr>
      <w:r w:rsidRPr="00852828">
        <w:rPr>
          <w:rFonts w:ascii="Georgia" w:hAnsi="Georgia" w:cstheme="minorHAnsi"/>
          <w:b/>
          <w:color w:val="000000" w:themeColor="text1"/>
          <w:u w:val="single"/>
        </w:rPr>
        <w:t>LANGUAGES</w:t>
      </w:r>
    </w:p>
    <w:p w14:paraId="02B8D78A" w14:textId="4E918252" w:rsidR="00563757" w:rsidRPr="00E82210" w:rsidRDefault="00563757" w:rsidP="00E82210">
      <w:pPr>
        <w:pStyle w:val="ListParagraph"/>
        <w:numPr>
          <w:ilvl w:val="0"/>
          <w:numId w:val="9"/>
        </w:numPr>
        <w:spacing w:after="12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>Spanish (native)</w:t>
      </w:r>
    </w:p>
    <w:p w14:paraId="573726AC" w14:textId="6D4E03F7" w:rsidR="006E354B" w:rsidRDefault="00563757" w:rsidP="008043B5">
      <w:pPr>
        <w:pStyle w:val="ListParagraph"/>
        <w:numPr>
          <w:ilvl w:val="0"/>
          <w:numId w:val="9"/>
        </w:numPr>
        <w:spacing w:after="120"/>
        <w:rPr>
          <w:rFonts w:ascii="Georgia" w:hAnsi="Georgia" w:cstheme="minorHAnsi"/>
          <w:color w:val="000000" w:themeColor="text1"/>
        </w:rPr>
      </w:pPr>
      <w:r w:rsidRPr="00E82210">
        <w:rPr>
          <w:rFonts w:ascii="Georgia" w:hAnsi="Georgia" w:cstheme="minorHAnsi"/>
          <w:color w:val="000000" w:themeColor="text1"/>
        </w:rPr>
        <w:t>English (bilingual oral and written fluency)</w:t>
      </w:r>
    </w:p>
    <w:p w14:paraId="0EB2A6AE" w14:textId="2913A33C" w:rsidR="008043B5" w:rsidRDefault="008043B5" w:rsidP="008043B5">
      <w:pPr>
        <w:pStyle w:val="ListParagraph"/>
        <w:numPr>
          <w:ilvl w:val="0"/>
          <w:numId w:val="9"/>
        </w:numPr>
        <w:spacing w:after="12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French (elementary proficiency)</w:t>
      </w:r>
    </w:p>
    <w:p w14:paraId="09847A23" w14:textId="473E1D7A" w:rsidR="008043B5" w:rsidRPr="008043B5" w:rsidRDefault="008043B5" w:rsidP="008043B5">
      <w:pPr>
        <w:pStyle w:val="ListParagraph"/>
        <w:numPr>
          <w:ilvl w:val="0"/>
          <w:numId w:val="9"/>
        </w:numPr>
        <w:spacing w:after="12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Italian (elementary proficiency)</w:t>
      </w:r>
    </w:p>
    <w:sectPr w:rsidR="008043B5" w:rsidRPr="008043B5" w:rsidSect="00A24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ヒラギノ角ゴ Pro W3">
    <w:panose1 w:val="020B0300000000000000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94EE875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3912DD"/>
    <w:multiLevelType w:val="hybridMultilevel"/>
    <w:tmpl w:val="B79A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90F21"/>
    <w:multiLevelType w:val="hybridMultilevel"/>
    <w:tmpl w:val="2BDE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33E09"/>
    <w:multiLevelType w:val="hybridMultilevel"/>
    <w:tmpl w:val="F710E0CE"/>
    <w:lvl w:ilvl="0" w:tplc="4680F23E">
      <w:start w:val="13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690E24"/>
    <w:multiLevelType w:val="hybridMultilevel"/>
    <w:tmpl w:val="55E4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868A8"/>
    <w:multiLevelType w:val="hybridMultilevel"/>
    <w:tmpl w:val="8C8A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54039"/>
    <w:multiLevelType w:val="hybridMultilevel"/>
    <w:tmpl w:val="2EA4C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E2767"/>
    <w:multiLevelType w:val="hybridMultilevel"/>
    <w:tmpl w:val="CCDA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B1D7F"/>
    <w:multiLevelType w:val="hybridMultilevel"/>
    <w:tmpl w:val="835A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026C3"/>
    <w:multiLevelType w:val="hybridMultilevel"/>
    <w:tmpl w:val="94D8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92F69"/>
    <w:multiLevelType w:val="hybridMultilevel"/>
    <w:tmpl w:val="F350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61FB7"/>
    <w:multiLevelType w:val="hybridMultilevel"/>
    <w:tmpl w:val="CD0E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E18CC"/>
    <w:multiLevelType w:val="hybridMultilevel"/>
    <w:tmpl w:val="DBB8C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70C0C"/>
    <w:multiLevelType w:val="hybridMultilevel"/>
    <w:tmpl w:val="BD028F30"/>
    <w:lvl w:ilvl="0" w:tplc="1EFCF0AC">
      <w:start w:val="13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8321432">
    <w:abstractNumId w:val="0"/>
  </w:num>
  <w:num w:numId="2" w16cid:durableId="1481843228">
    <w:abstractNumId w:val="1"/>
  </w:num>
  <w:num w:numId="3" w16cid:durableId="2066247738">
    <w:abstractNumId w:val="2"/>
  </w:num>
  <w:num w:numId="4" w16cid:durableId="994409110">
    <w:abstractNumId w:val="10"/>
  </w:num>
  <w:num w:numId="5" w16cid:durableId="1227565613">
    <w:abstractNumId w:val="6"/>
  </w:num>
  <w:num w:numId="6" w16cid:durableId="1923176415">
    <w:abstractNumId w:val="9"/>
  </w:num>
  <w:num w:numId="7" w16cid:durableId="2039353148">
    <w:abstractNumId w:val="12"/>
  </w:num>
  <w:num w:numId="8" w16cid:durableId="338505127">
    <w:abstractNumId w:val="13"/>
  </w:num>
  <w:num w:numId="9" w16cid:durableId="1631550267">
    <w:abstractNumId w:val="5"/>
  </w:num>
  <w:num w:numId="10" w16cid:durableId="1567572732">
    <w:abstractNumId w:val="11"/>
  </w:num>
  <w:num w:numId="11" w16cid:durableId="160506869">
    <w:abstractNumId w:val="7"/>
  </w:num>
  <w:num w:numId="12" w16cid:durableId="261961031">
    <w:abstractNumId w:val="3"/>
  </w:num>
  <w:num w:numId="13" w16cid:durableId="1824809043">
    <w:abstractNumId w:val="8"/>
  </w:num>
  <w:num w:numId="14" w16cid:durableId="54859324">
    <w:abstractNumId w:val="4"/>
  </w:num>
  <w:num w:numId="15" w16cid:durableId="18568439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E9"/>
    <w:rsid w:val="0000722E"/>
    <w:rsid w:val="0003577A"/>
    <w:rsid w:val="00040F2F"/>
    <w:rsid w:val="000C5A1C"/>
    <w:rsid w:val="001347A6"/>
    <w:rsid w:val="001411CE"/>
    <w:rsid w:val="00185968"/>
    <w:rsid w:val="001A5D9C"/>
    <w:rsid w:val="001C26DC"/>
    <w:rsid w:val="001D1060"/>
    <w:rsid w:val="001D37B5"/>
    <w:rsid w:val="001D63A7"/>
    <w:rsid w:val="001E4167"/>
    <w:rsid w:val="0026711D"/>
    <w:rsid w:val="002823CF"/>
    <w:rsid w:val="002C30E9"/>
    <w:rsid w:val="0030380B"/>
    <w:rsid w:val="003409C4"/>
    <w:rsid w:val="00367C6E"/>
    <w:rsid w:val="00373A36"/>
    <w:rsid w:val="003808ED"/>
    <w:rsid w:val="003817E9"/>
    <w:rsid w:val="003830BC"/>
    <w:rsid w:val="00383D68"/>
    <w:rsid w:val="003B2C30"/>
    <w:rsid w:val="003B6F6E"/>
    <w:rsid w:val="00414871"/>
    <w:rsid w:val="00420F18"/>
    <w:rsid w:val="00423210"/>
    <w:rsid w:val="004479D3"/>
    <w:rsid w:val="00563757"/>
    <w:rsid w:val="00577A2E"/>
    <w:rsid w:val="005B5344"/>
    <w:rsid w:val="005D46AB"/>
    <w:rsid w:val="0067324A"/>
    <w:rsid w:val="00676941"/>
    <w:rsid w:val="0069298B"/>
    <w:rsid w:val="006B0840"/>
    <w:rsid w:val="006B2E1A"/>
    <w:rsid w:val="006B70DF"/>
    <w:rsid w:val="006E354B"/>
    <w:rsid w:val="006E563F"/>
    <w:rsid w:val="007333FB"/>
    <w:rsid w:val="007351D9"/>
    <w:rsid w:val="00761F8A"/>
    <w:rsid w:val="00765A17"/>
    <w:rsid w:val="00785829"/>
    <w:rsid w:val="007A673E"/>
    <w:rsid w:val="007C70E8"/>
    <w:rsid w:val="008043B5"/>
    <w:rsid w:val="00841B24"/>
    <w:rsid w:val="00852828"/>
    <w:rsid w:val="00857EBC"/>
    <w:rsid w:val="008607B3"/>
    <w:rsid w:val="008B03F8"/>
    <w:rsid w:val="008C42E5"/>
    <w:rsid w:val="008E577A"/>
    <w:rsid w:val="0091089C"/>
    <w:rsid w:val="00920FC2"/>
    <w:rsid w:val="00925855"/>
    <w:rsid w:val="00933C62"/>
    <w:rsid w:val="009766EE"/>
    <w:rsid w:val="009A27BC"/>
    <w:rsid w:val="009E309E"/>
    <w:rsid w:val="009E4474"/>
    <w:rsid w:val="009F44C7"/>
    <w:rsid w:val="00A1757F"/>
    <w:rsid w:val="00A23143"/>
    <w:rsid w:val="00A24E2A"/>
    <w:rsid w:val="00A254BD"/>
    <w:rsid w:val="00A52711"/>
    <w:rsid w:val="00A60D09"/>
    <w:rsid w:val="00A62CAA"/>
    <w:rsid w:val="00A70865"/>
    <w:rsid w:val="00A93651"/>
    <w:rsid w:val="00A97D3C"/>
    <w:rsid w:val="00AC2FA7"/>
    <w:rsid w:val="00AD4EF5"/>
    <w:rsid w:val="00AE003D"/>
    <w:rsid w:val="00AF2FB4"/>
    <w:rsid w:val="00AF55DB"/>
    <w:rsid w:val="00B11D00"/>
    <w:rsid w:val="00B70222"/>
    <w:rsid w:val="00B73C55"/>
    <w:rsid w:val="00BE3DC0"/>
    <w:rsid w:val="00C40E72"/>
    <w:rsid w:val="00C45755"/>
    <w:rsid w:val="00C4652B"/>
    <w:rsid w:val="00C80197"/>
    <w:rsid w:val="00CA3747"/>
    <w:rsid w:val="00D11F29"/>
    <w:rsid w:val="00D618C1"/>
    <w:rsid w:val="00D67FDA"/>
    <w:rsid w:val="00D76E19"/>
    <w:rsid w:val="00D84CC9"/>
    <w:rsid w:val="00DD0696"/>
    <w:rsid w:val="00DD0C61"/>
    <w:rsid w:val="00DD1960"/>
    <w:rsid w:val="00DD303A"/>
    <w:rsid w:val="00DD5653"/>
    <w:rsid w:val="00E41A76"/>
    <w:rsid w:val="00E71689"/>
    <w:rsid w:val="00E81FAD"/>
    <w:rsid w:val="00E82210"/>
    <w:rsid w:val="00E852F5"/>
    <w:rsid w:val="00ED282D"/>
    <w:rsid w:val="00EE152F"/>
    <w:rsid w:val="00EE3CE9"/>
    <w:rsid w:val="00EF7983"/>
    <w:rsid w:val="00F65AED"/>
    <w:rsid w:val="00F82D25"/>
    <w:rsid w:val="00F936B5"/>
    <w:rsid w:val="00FD3ACD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29FF"/>
  <w15:chartTrackingRefBased/>
  <w15:docId w15:val="{71664925-D6EF-C34D-8541-CADF3EA5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0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0E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B6F6E"/>
    <w:rPr>
      <w:b/>
      <w:bCs/>
    </w:rPr>
  </w:style>
  <w:style w:type="paragraph" w:customStyle="1" w:styleId="HeadingA">
    <w:name w:val="Heading A"/>
    <w:next w:val="BodyA"/>
    <w:rsid w:val="00420F18"/>
    <w:pPr>
      <w:keepNext/>
      <w:spacing w:before="240" w:line="264" w:lineRule="auto"/>
    </w:pPr>
    <w:rPr>
      <w:rFonts w:ascii="Optima" w:eastAsia="ヒラギノ角ゴ Pro W3" w:hAnsi="Optima" w:cs="Times New Roman"/>
      <w:b/>
      <w:caps/>
      <w:color w:val="000000"/>
      <w:sz w:val="20"/>
      <w:szCs w:val="20"/>
    </w:rPr>
  </w:style>
  <w:style w:type="paragraph" w:customStyle="1" w:styleId="BodyA">
    <w:name w:val="Body A"/>
    <w:rsid w:val="00420F18"/>
    <w:pPr>
      <w:tabs>
        <w:tab w:val="right" w:pos="8640"/>
      </w:tabs>
      <w:spacing w:line="264" w:lineRule="auto"/>
    </w:pPr>
    <w:rPr>
      <w:rFonts w:ascii="Optima" w:eastAsia="ヒラギノ角ゴ Pro W3" w:hAnsi="Optima" w:cs="Times New Roman"/>
      <w:color w:val="000000"/>
      <w:sz w:val="18"/>
      <w:szCs w:val="20"/>
    </w:rPr>
  </w:style>
  <w:style w:type="numbering" w:customStyle="1" w:styleId="Bullet">
    <w:name w:val="Bullet"/>
    <w:rsid w:val="00420F18"/>
  </w:style>
  <w:style w:type="paragraph" w:customStyle="1" w:styleId="Sub-headingA">
    <w:name w:val="Sub-heading A"/>
    <w:next w:val="BodyA"/>
    <w:rsid w:val="00420F18"/>
    <w:pPr>
      <w:keepNext/>
      <w:tabs>
        <w:tab w:val="right" w:pos="8640"/>
      </w:tabs>
      <w:spacing w:line="264" w:lineRule="auto"/>
    </w:pPr>
    <w:rPr>
      <w:rFonts w:ascii="Optima" w:eastAsia="ヒラギノ角ゴ Pro W3" w:hAnsi="Optima" w:cs="Times New Roman"/>
      <w:b/>
      <w:color w:val="000000"/>
      <w:sz w:val="18"/>
      <w:szCs w:val="20"/>
    </w:rPr>
  </w:style>
  <w:style w:type="paragraph" w:styleId="ListParagraph">
    <w:name w:val="List Paragraph"/>
    <w:basedOn w:val="Normal"/>
    <w:uiPriority w:val="34"/>
    <w:qFormat/>
    <w:rsid w:val="00420F18"/>
    <w:pPr>
      <w:ind w:left="720"/>
      <w:contextualSpacing/>
    </w:pPr>
  </w:style>
  <w:style w:type="table" w:styleId="TableGrid">
    <w:name w:val="Table Grid"/>
    <w:basedOn w:val="TableNormal"/>
    <w:uiPriority w:val="39"/>
    <w:rsid w:val="00F65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Duarte, Luisana</dc:creator>
  <cp:keywords/>
  <dc:description/>
  <cp:lastModifiedBy>Duarte Armendariz, Luisana</cp:lastModifiedBy>
  <cp:revision>4</cp:revision>
  <cp:lastPrinted>2025-04-10T18:29:00Z</cp:lastPrinted>
  <dcterms:created xsi:type="dcterms:W3CDTF">2025-09-22T14:55:00Z</dcterms:created>
  <dcterms:modified xsi:type="dcterms:W3CDTF">2025-09-22T14:55:00Z</dcterms:modified>
</cp:coreProperties>
</file>